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F2" w:rsidRDefault="00C10DF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0DF2" w:rsidRDefault="00C10D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10D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DF2" w:rsidRDefault="00C10DF2">
            <w:pPr>
              <w:pStyle w:val="ConsPlusNormal"/>
            </w:pPr>
            <w:r>
              <w:t>25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DF2" w:rsidRDefault="00C10DF2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C10DF2" w:rsidRDefault="00C10D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DF2" w:rsidRDefault="00C10DF2">
      <w:pPr>
        <w:pStyle w:val="ConsPlusNormal"/>
        <w:jc w:val="center"/>
      </w:pPr>
    </w:p>
    <w:p w:rsidR="00C10DF2" w:rsidRDefault="00C10DF2">
      <w:pPr>
        <w:pStyle w:val="ConsPlusTitle"/>
        <w:jc w:val="center"/>
      </w:pPr>
      <w:r>
        <w:t>РОССИЙСКАЯ ФЕДЕРАЦИЯ</w:t>
      </w:r>
    </w:p>
    <w:p w:rsidR="00C10DF2" w:rsidRDefault="00C10DF2">
      <w:pPr>
        <w:pStyle w:val="ConsPlusTitle"/>
        <w:jc w:val="center"/>
      </w:pPr>
    </w:p>
    <w:p w:rsidR="00C10DF2" w:rsidRDefault="00C10DF2">
      <w:pPr>
        <w:pStyle w:val="ConsPlusTitle"/>
        <w:jc w:val="center"/>
      </w:pPr>
      <w:r>
        <w:t>ФЕДЕРАЛЬНЫЙ ЗАКОН</w:t>
      </w:r>
    </w:p>
    <w:p w:rsidR="00C10DF2" w:rsidRDefault="00C10DF2">
      <w:pPr>
        <w:pStyle w:val="ConsPlusTitle"/>
        <w:jc w:val="center"/>
      </w:pPr>
    </w:p>
    <w:p w:rsidR="00C10DF2" w:rsidRDefault="00C10DF2">
      <w:pPr>
        <w:pStyle w:val="ConsPlusTitle"/>
        <w:jc w:val="center"/>
      </w:pPr>
      <w:r>
        <w:t>О ПРОТИВОДЕЙСТВИИ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jc w:val="right"/>
      </w:pPr>
      <w:proofErr w:type="gramStart"/>
      <w:r>
        <w:t>Принят</w:t>
      </w:r>
      <w:proofErr w:type="gramEnd"/>
    </w:p>
    <w:p w:rsidR="00C10DF2" w:rsidRDefault="00C10DF2">
      <w:pPr>
        <w:pStyle w:val="ConsPlusNormal"/>
        <w:jc w:val="right"/>
      </w:pPr>
      <w:r>
        <w:t>Государственной Думой</w:t>
      </w:r>
    </w:p>
    <w:p w:rsidR="00C10DF2" w:rsidRDefault="00C10DF2">
      <w:pPr>
        <w:pStyle w:val="ConsPlusNormal"/>
        <w:jc w:val="right"/>
      </w:pPr>
      <w:r>
        <w:t>19 декабря 2008 года</w:t>
      </w:r>
    </w:p>
    <w:p w:rsidR="00C10DF2" w:rsidRDefault="00C10DF2">
      <w:pPr>
        <w:pStyle w:val="ConsPlusNormal"/>
        <w:jc w:val="right"/>
      </w:pPr>
    </w:p>
    <w:p w:rsidR="00C10DF2" w:rsidRDefault="00C10DF2">
      <w:pPr>
        <w:pStyle w:val="ConsPlusNormal"/>
        <w:jc w:val="right"/>
      </w:pPr>
      <w:r>
        <w:t>Одобрен</w:t>
      </w:r>
    </w:p>
    <w:p w:rsidR="00C10DF2" w:rsidRDefault="00C10DF2">
      <w:pPr>
        <w:pStyle w:val="ConsPlusNormal"/>
        <w:jc w:val="right"/>
      </w:pPr>
      <w:r>
        <w:t>Советом Федерации</w:t>
      </w:r>
    </w:p>
    <w:p w:rsidR="00C10DF2" w:rsidRDefault="00C10DF2">
      <w:pPr>
        <w:pStyle w:val="ConsPlusNormal"/>
        <w:jc w:val="right"/>
      </w:pPr>
      <w:r>
        <w:t>22 декабря 2008 года</w:t>
      </w:r>
    </w:p>
    <w:p w:rsidR="00C10DF2" w:rsidRDefault="00C10D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D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DF2" w:rsidRDefault="00C10D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11.07.2011 </w:t>
            </w:r>
            <w:hyperlink r:id="rId5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7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8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9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0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2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3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5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6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7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8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9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0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2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3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4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5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6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27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28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29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0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2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3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4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5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36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7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38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39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0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1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C10DF2" w:rsidRDefault="00C10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2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</w:tr>
    </w:tbl>
    <w:p w:rsidR="00C10DF2" w:rsidRDefault="00C10DF2">
      <w:pPr>
        <w:pStyle w:val="ConsPlusNormal"/>
        <w:jc w:val="center"/>
      </w:pPr>
    </w:p>
    <w:p w:rsidR="00C10DF2" w:rsidRDefault="00C10DF2">
      <w:pPr>
        <w:pStyle w:val="ConsPlusNormal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коррупция: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0" w:name="P39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39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</w:t>
      </w:r>
      <w:r>
        <w:lastRenderedPageBreak/>
        <w:t>интересах юридического лица;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нормативные правовые акты Российской Федерации: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в) муниципальные правовые акты;</w:t>
      </w:r>
    </w:p>
    <w:p w:rsidR="00C10DF2" w:rsidRDefault="00C10DF2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C10DF2" w:rsidRDefault="00C10DF2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составляют </w:t>
      </w:r>
      <w:hyperlink r:id="rId45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>
        <w:t xml:space="preserve"> и муниципальные правовые акты.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законность;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lastRenderedPageBreak/>
        <w:t>3) публичность и открытость деятельности государственных органов и органов местного самоуправления;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предоставления в надлежащих случаях предметов или образцов веще</w:t>
      </w:r>
      <w:proofErr w:type="gramStart"/>
      <w:r>
        <w:t>ств дл</w:t>
      </w:r>
      <w:proofErr w:type="gramEnd"/>
      <w:r>
        <w:t>я проведения исследований или судебных экспертиз;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обмена информацией по вопросам противодействия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>
        <w:t xml:space="preserve"> Федерации и федеральными </w:t>
      </w:r>
      <w:hyperlink r:id="rId46">
        <w:r>
          <w:rPr>
            <w:color w:val="0000FF"/>
          </w:rPr>
          <w:t>законами</w:t>
        </w:r>
      </w:hyperlink>
      <w:r>
        <w:t>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1. Президент Российской Федерации: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1) определяет основные </w:t>
      </w:r>
      <w:hyperlink r:id="rId47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</w:t>
      </w:r>
      <w:r>
        <w:lastRenderedPageBreak/>
        <w:t>законом и другими федеральными законами.</w:t>
      </w:r>
    </w:p>
    <w:p w:rsidR="00C10DF2" w:rsidRDefault="00C10DF2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Федеральное Собрание Российской Федерации обеспечивает разработку и принятие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</w:t>
      </w:r>
      <w:proofErr w:type="gramEnd"/>
      <w:r>
        <w:t xml:space="preserve">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C10DF2" w:rsidRDefault="00C10DF2">
      <w:pPr>
        <w:pStyle w:val="ConsPlusNormal"/>
        <w:jc w:val="both"/>
      </w:pPr>
      <w:r>
        <w:t xml:space="preserve">(часть 4.1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>
        <w:t xml:space="preserve">). </w:t>
      </w:r>
      <w:proofErr w:type="gramStart"/>
      <w: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</w:t>
      </w:r>
      <w:proofErr w:type="gramStart"/>
      <w:r>
        <w:t>государств</w:t>
      </w:r>
      <w:proofErr w:type="gramEnd"/>
      <w:r>
        <w:t xml:space="preserve"> при проведении уполномоченными должностными лицами государственных органов, органов </w:t>
      </w:r>
      <w:r>
        <w:lastRenderedPageBreak/>
        <w:t>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C10DF2" w:rsidRDefault="00C10DF2">
      <w:pPr>
        <w:pStyle w:val="ConsPlusNormal"/>
        <w:jc w:val="both"/>
      </w:pPr>
      <w:r>
        <w:t xml:space="preserve">(часть 6.1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6. Меры по профилактике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</w:t>
      </w:r>
      <w:hyperlink r:id="rId53">
        <w:proofErr w:type="spellStart"/>
        <w:r>
          <w:rPr>
            <w:color w:val="0000FF"/>
          </w:rPr>
          <w:t>антикоррупционная</w:t>
        </w:r>
        <w:proofErr w:type="spellEnd"/>
        <w:r>
          <w:rPr>
            <w:color w:val="0000FF"/>
          </w:rPr>
          <w:t xml:space="preserve"> экспертиза</w:t>
        </w:r>
      </w:hyperlink>
      <w:r>
        <w:t xml:space="preserve"> правовых актов и их проектов;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2.1) </w:t>
      </w:r>
      <w:hyperlink r:id="rId54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C10DF2" w:rsidRDefault="00C10DF2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56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</w:t>
      </w:r>
      <w:proofErr w:type="gramEnd"/>
      <w:r>
        <w:t xml:space="preserve">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21.11.2011 </w:t>
      </w:r>
      <w:hyperlink r:id="rId57">
        <w:r>
          <w:rPr>
            <w:color w:val="0000FF"/>
          </w:rPr>
          <w:t>N 329-ФЗ</w:t>
        </w:r>
      </w:hyperlink>
      <w:r>
        <w:t xml:space="preserve">, от 03.12.2012 </w:t>
      </w:r>
      <w:hyperlink r:id="rId58">
        <w:r>
          <w:rPr>
            <w:color w:val="0000FF"/>
          </w:rPr>
          <w:t>N 231-ФЗ</w:t>
        </w:r>
      </w:hyperlink>
      <w:r>
        <w:t xml:space="preserve">, от 10.07.2023 </w:t>
      </w:r>
      <w:hyperlink r:id="rId59">
        <w:r>
          <w:rPr>
            <w:color w:val="0000FF"/>
          </w:rPr>
          <w:t>N 286-ФЗ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>
        <w:t xml:space="preserve"> </w:t>
      </w:r>
      <w:proofErr w:type="gramStart"/>
      <w:r>
        <w:t>поощрении</w:t>
      </w:r>
      <w:proofErr w:type="gramEnd"/>
      <w:r>
        <w:t>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</w:t>
      </w:r>
      <w:r>
        <w:lastRenderedPageBreak/>
        <w:t>законодательства Российской Федерации о противодействии коррупции.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5) введение </w:t>
      </w:r>
      <w:proofErr w:type="spellStart"/>
      <w:r>
        <w:t>антикоррупционных</w:t>
      </w:r>
      <w:proofErr w:type="spellEnd"/>
      <w: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C10DF2" w:rsidRDefault="00C10DF2">
      <w:pPr>
        <w:pStyle w:val="ConsPlusNormal"/>
        <w:jc w:val="both"/>
      </w:pPr>
      <w:r>
        <w:t xml:space="preserve">(п. 6 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8) обеспечение независимости средств массовой информации;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14) совершенствование порядка использования государственного и муниципального </w:t>
      </w:r>
      <w:r>
        <w:lastRenderedPageBreak/>
        <w:t>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17)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18) передача части функций государственных органов </w:t>
      </w:r>
      <w:proofErr w:type="spellStart"/>
      <w:r>
        <w:t>саморегулируемым</w:t>
      </w:r>
      <w:proofErr w:type="spellEnd"/>
      <w:r>
        <w:t xml:space="preserve"> организациям, а также иным негосударственным организациям;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 xml:space="preserve">Статья 7.1. Запрет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1" w:name="P140"/>
      <w:bookmarkEnd w:id="1"/>
      <w:r>
        <w:t xml:space="preserve">1. </w:t>
      </w:r>
      <w:proofErr w:type="gramStart"/>
      <w:r>
        <w:t xml:space="preserve">В случаях, предусмотренных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1) лицам, замещающим (занимающим):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" w:name="P143"/>
      <w:bookmarkEnd w:id="3"/>
      <w:r>
        <w:t>а) государственные должности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г) государственные должности субъектов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4" w:name="P151"/>
      <w:bookmarkEnd w:id="4"/>
      <w:proofErr w:type="spellStart"/>
      <w:r>
        <w:t>з</w:t>
      </w:r>
      <w:proofErr w:type="spellEnd"/>
      <w:r>
        <w:t>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03.11.2015 </w:t>
      </w:r>
      <w:hyperlink r:id="rId66">
        <w:r>
          <w:rPr>
            <w:color w:val="0000FF"/>
          </w:rPr>
          <w:t>N 303-ФЗ</w:t>
        </w:r>
      </w:hyperlink>
      <w:r>
        <w:t xml:space="preserve">, от 26.05.2021 </w:t>
      </w:r>
      <w:hyperlink r:id="rId67">
        <w:r>
          <w:rPr>
            <w:color w:val="0000FF"/>
          </w:rPr>
          <w:t>N 155-ФЗ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</w:t>
      </w:r>
      <w:proofErr w:type="gramEnd"/>
      <w:r>
        <w:t xml:space="preserve">, </w:t>
      </w:r>
      <w:proofErr w:type="gramStart"/>
      <w:r>
        <w:t xml:space="preserve">затрагивающих вопросы суверенитета и национальной безопасности Российской Федерации, и которые включены в </w:t>
      </w:r>
      <w:hyperlink r:id="rId68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5" w:name="P155"/>
      <w:bookmarkEnd w:id="5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C10DF2" w:rsidRDefault="00C10DF2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3">
        <w:r>
          <w:rPr>
            <w:color w:val="0000FF"/>
          </w:rPr>
          <w:t>подпунктах "а"</w:t>
        </w:r>
      </w:hyperlink>
      <w:r>
        <w:t xml:space="preserve"> - </w:t>
      </w:r>
      <w:hyperlink w:anchor="P15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</w:t>
        </w:r>
      </w:hyperlink>
      <w:r>
        <w:t xml:space="preserve"> и </w:t>
      </w:r>
      <w:hyperlink w:anchor="P155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22.12.2014 </w:t>
      </w:r>
      <w:hyperlink r:id="rId73">
        <w:r>
          <w:rPr>
            <w:color w:val="0000FF"/>
          </w:rPr>
          <w:t>N 431-ФЗ</w:t>
        </w:r>
      </w:hyperlink>
      <w:r>
        <w:t xml:space="preserve">, от 03.11.2015 </w:t>
      </w:r>
      <w:hyperlink r:id="rId74">
        <w:r>
          <w:rPr>
            <w:color w:val="0000FF"/>
          </w:rPr>
          <w:t>N 303-ФЗ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иным лицам в случаях, предусмотренных федеральными законами.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Понятие "иностранные финансовые инструменты" используется в </w:t>
      </w:r>
      <w:hyperlink w:anchor="P140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C10DF2" w:rsidRDefault="00C10DF2">
      <w:pPr>
        <w:pStyle w:val="ConsPlusNormal"/>
        <w:jc w:val="both"/>
      </w:pPr>
      <w:r>
        <w:t xml:space="preserve">(часть 1.1 введена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</w:t>
      </w:r>
      <w:r>
        <w:lastRenderedPageBreak/>
        <w:t xml:space="preserve">распространяется на лиц, указанных в </w:t>
      </w:r>
      <w:hyperlink w:anchor="P142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22.12.2014 </w:t>
      </w:r>
      <w:hyperlink r:id="rId77">
        <w:r>
          <w:rPr>
            <w:color w:val="0000FF"/>
          </w:rPr>
          <w:t>N 431-ФЗ</w:t>
        </w:r>
      </w:hyperlink>
      <w:r>
        <w:t xml:space="preserve">, от 03.07.2016 </w:t>
      </w:r>
      <w:hyperlink r:id="rId78">
        <w:r>
          <w:rPr>
            <w:color w:val="0000FF"/>
          </w:rPr>
          <w:t>N 236-ФЗ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10DF2" w:rsidRDefault="00C10DF2">
      <w:pPr>
        <w:pStyle w:val="ConsPlusNormal"/>
        <w:ind w:firstLine="540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6" w:name="P171"/>
      <w:bookmarkEnd w:id="6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C10DF2" w:rsidRDefault="00C10DF2">
      <w:pPr>
        <w:pStyle w:val="ConsPlusNormal"/>
        <w:jc w:val="both"/>
      </w:pPr>
      <w:r>
        <w:t xml:space="preserve">(п. 1 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7" w:name="P175"/>
      <w:bookmarkEnd w:id="7"/>
      <w:r>
        <w:t xml:space="preserve">1.1) граждане, претендующие на замещение </w:t>
      </w:r>
      <w:proofErr w:type="gramStart"/>
      <w:r>
        <w:t>должностей членов Совета директоров Центрального банка Российской</w:t>
      </w:r>
      <w:proofErr w:type="gramEnd"/>
      <w:r>
        <w:t xml:space="preserve"> Федерации, должностей в Центральном банке Российской Федерации, включенных в </w:t>
      </w:r>
      <w:hyperlink r:id="rId84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C10DF2" w:rsidRDefault="00C10DF2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86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C10DF2" w:rsidRDefault="00C10DF2">
      <w:pPr>
        <w:pStyle w:val="ConsPlusNormal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88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03.07.2016 </w:t>
      </w:r>
      <w:hyperlink r:id="rId89">
        <w:r>
          <w:rPr>
            <w:color w:val="0000FF"/>
          </w:rPr>
          <w:t>N 236-ФЗ</w:t>
        </w:r>
      </w:hyperlink>
      <w:r>
        <w:t xml:space="preserve">, от 28.12.2022 </w:t>
      </w:r>
      <w:hyperlink r:id="rId90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C10DF2" w:rsidRDefault="00C10DF2">
      <w:pPr>
        <w:pStyle w:val="ConsPlusNormal"/>
        <w:jc w:val="both"/>
      </w:pPr>
      <w:r>
        <w:t xml:space="preserve">(п. 2.1 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lastRenderedPageBreak/>
        <w:t xml:space="preserve">3) граждане, претендующие на замещение отдельных должностей, включенных в </w:t>
      </w:r>
      <w:hyperlink r:id="rId92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8" w:name="P184"/>
      <w:bookmarkEnd w:id="8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C10DF2" w:rsidRDefault="00C10DF2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9" w:name="P186"/>
      <w:bookmarkEnd w:id="9"/>
      <w:r>
        <w:t xml:space="preserve">3.2) лица, замещающие должности государственной службы, включенные в </w:t>
      </w:r>
      <w:hyperlink r:id="rId94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C10DF2" w:rsidRDefault="00C10DF2">
      <w:pPr>
        <w:pStyle w:val="ConsPlusNormal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C10DF2" w:rsidRDefault="00C10DF2">
      <w:pPr>
        <w:pStyle w:val="ConsPlusNormal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4) лица, замещающие должности, указанные в </w:t>
      </w:r>
      <w:hyperlink w:anchor="P175">
        <w:r>
          <w:rPr>
            <w:color w:val="0000FF"/>
          </w:rPr>
          <w:t>пунктах 1.1</w:t>
        </w:r>
      </w:hyperlink>
      <w:r>
        <w:t xml:space="preserve"> - </w:t>
      </w:r>
      <w:hyperlink w:anchor="P184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C10DF2" w:rsidRDefault="00C10DF2">
      <w:pPr>
        <w:pStyle w:val="ConsPlusNormal"/>
        <w:jc w:val="both"/>
      </w:pPr>
      <w:r>
        <w:t xml:space="preserve">(п. 4 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0" w:name="P192"/>
      <w:bookmarkEnd w:id="10"/>
      <w:r>
        <w:t xml:space="preserve">1.1. </w:t>
      </w:r>
      <w:proofErr w:type="gramStart"/>
      <w:r>
        <w:t xml:space="preserve"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98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</w:t>
      </w:r>
      <w:proofErr w:type="gramEnd"/>
      <w:r>
        <w:t xml:space="preserve"> обеспечения безопасности.</w:t>
      </w:r>
    </w:p>
    <w:p w:rsidR="00C10DF2" w:rsidRDefault="00C10DF2">
      <w:pPr>
        <w:pStyle w:val="ConsPlusNormal"/>
        <w:jc w:val="both"/>
      </w:pPr>
      <w:r>
        <w:t xml:space="preserve">(часть 1.1 введена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71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1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1">
        <w:r>
          <w:rPr>
            <w:color w:val="0000FF"/>
          </w:rPr>
          <w:t>частями 1</w:t>
        </w:r>
      </w:hyperlink>
      <w:r>
        <w:t xml:space="preserve"> 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</w:t>
      </w:r>
      <w:proofErr w:type="gramStart"/>
      <w:r>
        <w:t xml:space="preserve">Сведения о доходах, об имуществе и обязательствах имущественного характера, представляемые гражданином в соответствии с </w:t>
      </w:r>
      <w:hyperlink w:anchor="P171">
        <w:r>
          <w:rPr>
            <w:color w:val="0000FF"/>
          </w:rPr>
          <w:t>частью 1</w:t>
        </w:r>
      </w:hyperlink>
      <w:r>
        <w:t xml:space="preserve"> или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</w:t>
      </w:r>
      <w:proofErr w:type="gramEnd"/>
      <w:r>
        <w:t xml:space="preserve"> </w:t>
      </w:r>
      <w:proofErr w:type="gramStart"/>
      <w:r>
        <w:t xml:space="preserve">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</w:t>
      </w:r>
      <w:r>
        <w:lastRenderedPageBreak/>
        <w:t>обеспечения безопасности, в дальнейшем не могут быть использованы и подлежат уничтожению.</w:t>
      </w:r>
      <w:proofErr w:type="gramEnd"/>
      <w:r>
        <w:t xml:space="preserve"> Сведения о доходах, об имуществе и обязательствах имущественного характера, представляемые в соответствии с </w:t>
      </w:r>
      <w:hyperlink w:anchor="P171">
        <w:r>
          <w:rPr>
            <w:color w:val="0000FF"/>
          </w:rPr>
          <w:t>частями 1</w:t>
        </w:r>
      </w:hyperlink>
      <w:r>
        <w:t xml:space="preserve"> 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03.04.2017 </w:t>
      </w:r>
      <w:hyperlink r:id="rId103">
        <w:r>
          <w:rPr>
            <w:color w:val="0000FF"/>
          </w:rPr>
          <w:t>N 64-ФЗ</w:t>
        </w:r>
      </w:hyperlink>
      <w:r>
        <w:t xml:space="preserve">, от 04.06.2018 </w:t>
      </w:r>
      <w:hyperlink r:id="rId104">
        <w:r>
          <w:rPr>
            <w:color w:val="0000FF"/>
          </w:rPr>
          <w:t>N 133-ФЗ</w:t>
        </w:r>
      </w:hyperlink>
      <w:r>
        <w:t xml:space="preserve">, от 28.12.2022 </w:t>
      </w:r>
      <w:hyperlink r:id="rId105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1">
        <w:r>
          <w:rPr>
            <w:color w:val="0000FF"/>
          </w:rPr>
          <w:t>частями 1</w:t>
        </w:r>
      </w:hyperlink>
      <w:r>
        <w:t xml:space="preserve"> 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</w:t>
      </w:r>
      <w:proofErr w:type="gramEnd"/>
      <w:r>
        <w:t xml:space="preserve"> в пользу физических лиц.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1">
        <w:r>
          <w:rPr>
            <w:color w:val="0000FF"/>
          </w:rPr>
          <w:t>частями 1</w:t>
        </w:r>
      </w:hyperlink>
      <w:r>
        <w:t xml:space="preserve"> 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P175">
        <w:r>
          <w:rPr>
            <w:color w:val="0000FF"/>
          </w:rPr>
          <w:t>пунктах 1.1</w:t>
        </w:r>
      </w:hyperlink>
      <w:r>
        <w:t xml:space="preserve"> - </w:t>
      </w:r>
      <w:hyperlink w:anchor="P186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</w:t>
      </w:r>
      <w:proofErr w:type="gramEnd"/>
      <w:r>
        <w:t xml:space="preserve">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08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09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03.12.2012 </w:t>
      </w:r>
      <w:hyperlink r:id="rId110">
        <w:r>
          <w:rPr>
            <w:color w:val="0000FF"/>
          </w:rPr>
          <w:t>N 231-ФЗ</w:t>
        </w:r>
      </w:hyperlink>
      <w:r>
        <w:t xml:space="preserve">, от 28.11.2015 </w:t>
      </w:r>
      <w:hyperlink r:id="rId111">
        <w:r>
          <w:rPr>
            <w:color w:val="0000FF"/>
          </w:rPr>
          <w:t>N 354-ФЗ</w:t>
        </w:r>
      </w:hyperlink>
      <w:r>
        <w:t xml:space="preserve">, от 03.07.2016 </w:t>
      </w:r>
      <w:hyperlink r:id="rId112">
        <w:r>
          <w:rPr>
            <w:color w:val="0000FF"/>
          </w:rPr>
          <w:t>N 236-ФЗ</w:t>
        </w:r>
      </w:hyperlink>
      <w:r>
        <w:t xml:space="preserve">, от 04.06.2018 </w:t>
      </w:r>
      <w:hyperlink r:id="rId113">
        <w:r>
          <w:rPr>
            <w:color w:val="0000FF"/>
          </w:rPr>
          <w:t>N 133-ФЗ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28.12.2022 </w:t>
      </w:r>
      <w:hyperlink r:id="rId114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71">
        <w:r>
          <w:rPr>
            <w:color w:val="0000FF"/>
          </w:rPr>
          <w:t>частями 1</w:t>
        </w:r>
      </w:hyperlink>
      <w:r>
        <w:t xml:space="preserve"> 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(муниципальных) учреждений, должностей финансовых уполномоченных и руководителя службы</w:t>
      </w:r>
      <w:proofErr w:type="gramEnd"/>
      <w:r>
        <w:t xml:space="preserve"> </w:t>
      </w:r>
      <w:proofErr w:type="gramStart"/>
      <w:r>
        <w:t xml:space="preserve">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15">
        <w:r>
          <w:rPr>
            <w:color w:val="0000FF"/>
          </w:rPr>
          <w:t>порядке</w:t>
        </w:r>
      </w:hyperlink>
      <w:r>
        <w:t xml:space="preserve"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деятельности, об имеющихся у них данных о доходах, об имуществе и обязательствах имущественного характера граждан или</w:t>
      </w:r>
      <w:proofErr w:type="gramEnd"/>
      <w:r>
        <w:t xml:space="preserve"> лиц, указанных в </w:t>
      </w:r>
      <w:hyperlink w:anchor="P171">
        <w:r>
          <w:rPr>
            <w:color w:val="0000FF"/>
          </w:rPr>
          <w:t>частях 1</w:t>
        </w:r>
      </w:hyperlink>
      <w:r>
        <w:t xml:space="preserve"> и </w:t>
      </w:r>
      <w:hyperlink w:anchor="P192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03.04.2017 </w:t>
      </w:r>
      <w:hyperlink r:id="rId116">
        <w:r>
          <w:rPr>
            <w:color w:val="0000FF"/>
          </w:rPr>
          <w:t>N 64-ФЗ</w:t>
        </w:r>
      </w:hyperlink>
      <w:r>
        <w:t xml:space="preserve">, от 30.12.2021 </w:t>
      </w:r>
      <w:hyperlink r:id="rId117">
        <w:r>
          <w:rPr>
            <w:color w:val="0000FF"/>
          </w:rPr>
          <w:t>N 471-ФЗ</w:t>
        </w:r>
      </w:hyperlink>
      <w:r>
        <w:t xml:space="preserve">, от 19.12.2023 </w:t>
      </w:r>
      <w:hyperlink r:id="rId118">
        <w:r>
          <w:rPr>
            <w:color w:val="0000FF"/>
          </w:rPr>
          <w:t>N 605-</w:t>
        </w:r>
        <w:r>
          <w:rPr>
            <w:color w:val="0000FF"/>
          </w:rPr>
          <w:lastRenderedPageBreak/>
          <w:t>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119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 xml:space="preserve">(часть 7.1 введена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7.2. 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7.2 введена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2">
        <w:r>
          <w:rPr>
            <w:color w:val="0000FF"/>
          </w:rPr>
          <w:t>N 70-ФЗ</w:t>
        </w:r>
      </w:hyperlink>
      <w:r>
        <w:t xml:space="preserve">, от 10.07.2023 </w:t>
      </w:r>
      <w:hyperlink r:id="rId123">
        <w:r>
          <w:rPr>
            <w:color w:val="0000FF"/>
          </w:rPr>
          <w:t>N 286-ФЗ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осуществляется по решению Центрального банка Российской Федерации в </w:t>
      </w:r>
      <w:hyperlink r:id="rId124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7.3 введена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7.4. Проверка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27">
        <w:r>
          <w:rPr>
            <w:color w:val="0000FF"/>
          </w:rPr>
          <w:t>порядке</w:t>
        </w:r>
      </w:hyperlink>
      <w:r>
        <w:t xml:space="preserve">, устанавливаемом Президентом Российской Федерации.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7.4 введена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</w:t>
      </w:r>
      <w:r>
        <w:lastRenderedPageBreak/>
        <w:t>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</w:t>
      </w:r>
      <w:proofErr w:type="gramEnd"/>
      <w:r>
        <w:t xml:space="preserve"> </w:t>
      </w:r>
      <w:proofErr w:type="gramStart"/>
      <w:r>
        <w:t>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</w:t>
      </w:r>
      <w:proofErr w:type="gramEnd"/>
      <w:r>
        <w:t xml:space="preserve"> </w:t>
      </w:r>
      <w:proofErr w:type="gramStart"/>
      <w:r>
        <w:t>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</w:t>
      </w:r>
      <w:proofErr w:type="gramEnd"/>
      <w:r>
        <w:t xml:space="preserve"> финансового уполномоченного, на должность руководителя государственного (муниципального) учреждения.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03.12.2012 </w:t>
      </w:r>
      <w:hyperlink r:id="rId129">
        <w:r>
          <w:rPr>
            <w:color w:val="0000FF"/>
          </w:rPr>
          <w:t>N 231-ФЗ</w:t>
        </w:r>
      </w:hyperlink>
      <w:r>
        <w:t xml:space="preserve">, от 29.12.2012 </w:t>
      </w:r>
      <w:hyperlink r:id="rId130">
        <w:r>
          <w:rPr>
            <w:color w:val="0000FF"/>
          </w:rPr>
          <w:t>N 280-ФЗ</w:t>
        </w:r>
      </w:hyperlink>
      <w:r>
        <w:t xml:space="preserve">, от 03.07.2016 </w:t>
      </w:r>
      <w:hyperlink r:id="rId131">
        <w:r>
          <w:rPr>
            <w:color w:val="0000FF"/>
          </w:rPr>
          <w:t>N 236-ФЗ</w:t>
        </w:r>
      </w:hyperlink>
      <w:r>
        <w:t xml:space="preserve">, от 04.06.2018 </w:t>
      </w:r>
      <w:hyperlink r:id="rId132">
        <w:r>
          <w:rPr>
            <w:color w:val="0000FF"/>
          </w:rPr>
          <w:t>N 133-ФЗ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28.12.2022 </w:t>
      </w:r>
      <w:hyperlink r:id="rId133">
        <w:r>
          <w:rPr>
            <w:color w:val="0000FF"/>
          </w:rPr>
          <w:t>N 569-ФЗ</w:t>
        </w:r>
      </w:hyperlink>
      <w:r>
        <w:t xml:space="preserve">, от 10.07.2023 </w:t>
      </w:r>
      <w:hyperlink r:id="rId134">
        <w:r>
          <w:rPr>
            <w:color w:val="0000FF"/>
          </w:rPr>
          <w:t>N 286-ФЗ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Невыполнение гражданином или лицом, указанными в </w:t>
      </w:r>
      <w:hyperlink w:anchor="P171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Фонде пенсионного и социального страхования</w:t>
      </w:r>
      <w:proofErr w:type="gramEnd"/>
      <w:r>
        <w:t xml:space="preserve"> </w:t>
      </w:r>
      <w:proofErr w:type="gramStart"/>
      <w:r>
        <w:t>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proofErr w:type="gramEnd"/>
    </w:p>
    <w:p w:rsidR="00C10DF2" w:rsidRDefault="00C10DF2">
      <w:pPr>
        <w:pStyle w:val="ConsPlusNormal"/>
        <w:jc w:val="both"/>
      </w:pPr>
      <w:r>
        <w:t xml:space="preserve">(в ред. Федеральных законов от 03.12.2012 </w:t>
      </w:r>
      <w:hyperlink r:id="rId135">
        <w:r>
          <w:rPr>
            <w:color w:val="0000FF"/>
          </w:rPr>
          <w:t>N 231-ФЗ</w:t>
        </w:r>
      </w:hyperlink>
      <w:r>
        <w:t xml:space="preserve">, от 29.12.2012 </w:t>
      </w:r>
      <w:hyperlink r:id="rId136">
        <w:r>
          <w:rPr>
            <w:color w:val="0000FF"/>
          </w:rPr>
          <w:t>N 280-ФЗ</w:t>
        </w:r>
      </w:hyperlink>
      <w:r>
        <w:t xml:space="preserve">, от 03.07.2016 </w:t>
      </w:r>
      <w:hyperlink r:id="rId137">
        <w:r>
          <w:rPr>
            <w:color w:val="0000FF"/>
          </w:rPr>
          <w:t>N 236-ФЗ</w:t>
        </w:r>
      </w:hyperlink>
      <w:r>
        <w:t xml:space="preserve">, от 04.06.2018 </w:t>
      </w:r>
      <w:hyperlink r:id="rId138">
        <w:r>
          <w:rPr>
            <w:color w:val="0000FF"/>
          </w:rPr>
          <w:t>N 133-ФЗ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28.12.2022 </w:t>
      </w:r>
      <w:hyperlink r:id="rId139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10. Для целей настоящего Федерального закона </w:t>
      </w:r>
      <w:hyperlink r:id="rId140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8.1. Представление сведений о расходах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11" w:name="P226"/>
      <w:bookmarkEnd w:id="11"/>
      <w:r>
        <w:t xml:space="preserve">1. </w:t>
      </w:r>
      <w:proofErr w:type="gramStart"/>
      <w:r>
        <w:t xml:space="preserve">Лица, замещающие (занимающие) должности, включенные в </w:t>
      </w:r>
      <w:hyperlink r:id="rId143">
        <w:r>
          <w:rPr>
            <w:color w:val="0000FF"/>
          </w:rPr>
          <w:t>перечни</w:t>
        </w:r>
      </w:hyperlink>
      <w:r>
        <w:t xml:space="preserve"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</w:t>
      </w:r>
      <w:proofErr w:type="gramEnd"/>
      <w:r>
        <w:t>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Контроль за соответствием расходов лиц, указанных в </w:t>
      </w:r>
      <w:hyperlink w:anchor="P226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26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</w:t>
      </w:r>
      <w:r>
        <w:lastRenderedPageBreak/>
        <w:t xml:space="preserve">сделки, осуществляется в порядке, предусмотренном настоящим Федеральным законом и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Непредставление лицами, указанными в </w:t>
      </w:r>
      <w:hyperlink w:anchor="P226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26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</w:t>
      </w:r>
      <w:proofErr w:type="gramEnd"/>
      <w:r>
        <w:t xml:space="preserve">, </w:t>
      </w:r>
      <w:proofErr w:type="gramStart"/>
      <w:r>
        <w:t>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  <w:proofErr w:type="gramEnd"/>
    </w:p>
    <w:p w:rsidR="00C10DF2" w:rsidRDefault="00C10DF2">
      <w:pPr>
        <w:pStyle w:val="ConsPlusNormal"/>
        <w:jc w:val="both"/>
      </w:pPr>
      <w:r>
        <w:t xml:space="preserve">(в ред. Федеральных законов от 03.07.2016 </w:t>
      </w:r>
      <w:hyperlink r:id="rId148">
        <w:r>
          <w:rPr>
            <w:color w:val="0000FF"/>
          </w:rPr>
          <w:t>N 236-ФЗ</w:t>
        </w:r>
      </w:hyperlink>
      <w:r>
        <w:t xml:space="preserve">, от 04.06.2018 </w:t>
      </w:r>
      <w:hyperlink r:id="rId149">
        <w:r>
          <w:rPr>
            <w:color w:val="0000FF"/>
          </w:rPr>
          <w:t>N 133-ФЗ</w:t>
        </w:r>
      </w:hyperlink>
      <w:r>
        <w:t xml:space="preserve">, от 28.12.2022 </w:t>
      </w:r>
      <w:hyperlink r:id="rId150">
        <w:r>
          <w:rPr>
            <w:color w:val="0000FF"/>
          </w:rPr>
          <w:t>N 569-ФЗ</w:t>
        </w:r>
      </w:hyperlink>
      <w:r>
        <w:t xml:space="preserve">, от 10.07.2023 </w:t>
      </w:r>
      <w:hyperlink r:id="rId151">
        <w:r>
          <w:rPr>
            <w:color w:val="0000FF"/>
          </w:rPr>
          <w:t>N 286-ФЗ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>
        <w:t xml:space="preserve"> </w:t>
      </w:r>
      <w:proofErr w:type="gramStart"/>
      <w:r>
        <w:t>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</w:t>
      </w:r>
      <w:proofErr w:type="gramEnd"/>
      <w:r>
        <w:t xml:space="preserve"> информации в </w:t>
      </w:r>
      <w:hyperlink r:id="rId153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54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22.12.2014 </w:t>
      </w:r>
      <w:hyperlink r:id="rId155">
        <w:r>
          <w:rPr>
            <w:color w:val="0000FF"/>
          </w:rPr>
          <w:t>N 431-ФЗ</w:t>
        </w:r>
      </w:hyperlink>
      <w:r>
        <w:t xml:space="preserve">, от 05.10.2015 </w:t>
      </w:r>
      <w:hyperlink r:id="rId156">
        <w:r>
          <w:rPr>
            <w:color w:val="0000FF"/>
          </w:rPr>
          <w:t>N 285-ФЗ</w:t>
        </w:r>
      </w:hyperlink>
      <w:r>
        <w:t xml:space="preserve">, от 03.07.2016 </w:t>
      </w:r>
      <w:hyperlink r:id="rId157">
        <w:r>
          <w:rPr>
            <w:color w:val="0000FF"/>
          </w:rPr>
          <w:t>N 236-ФЗ</w:t>
        </w:r>
      </w:hyperlink>
      <w:r>
        <w:t xml:space="preserve">, от 03.04.2017 </w:t>
      </w:r>
      <w:hyperlink r:id="rId158">
        <w:r>
          <w:rPr>
            <w:color w:val="0000FF"/>
          </w:rPr>
          <w:t>N 64-ФЗ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04.06.2018 </w:t>
      </w:r>
      <w:hyperlink r:id="rId159">
        <w:r>
          <w:rPr>
            <w:color w:val="0000FF"/>
          </w:rPr>
          <w:t>N 133-ФЗ</w:t>
        </w:r>
      </w:hyperlink>
      <w:r>
        <w:t xml:space="preserve">, от 01.04.2022 </w:t>
      </w:r>
      <w:hyperlink r:id="rId160">
        <w:r>
          <w:rPr>
            <w:color w:val="0000FF"/>
          </w:rPr>
          <w:t>N 90-ФЗ</w:t>
        </w:r>
      </w:hyperlink>
      <w:r>
        <w:t xml:space="preserve">, от 28.12.2022 </w:t>
      </w:r>
      <w:hyperlink r:id="rId161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bookmarkStart w:id="12" w:name="P235"/>
      <w:bookmarkEnd w:id="12"/>
      <w:r>
        <w:t xml:space="preserve">Статья 8.2. </w:t>
      </w:r>
      <w:proofErr w:type="gramStart"/>
      <w:r>
        <w:t>Контроль за</w:t>
      </w:r>
      <w:proofErr w:type="gramEnd"/>
      <w:r>
        <w:t xml:space="preserve"> законностью получения денежных средств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62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C10DF2" w:rsidRDefault="00C10DF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D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DF2" w:rsidRDefault="00C10DF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0DF2" w:rsidRDefault="00C10DF2">
            <w:pPr>
              <w:pStyle w:val="ConsPlusNormal"/>
              <w:jc w:val="both"/>
            </w:pPr>
            <w:r>
              <w:rPr>
                <w:color w:val="392C69"/>
              </w:rPr>
              <w:t xml:space="preserve">Лицо, представившее сведения о доходах, об имуществе и обязательствах имущественного </w:t>
            </w:r>
            <w:r>
              <w:rPr>
                <w:color w:val="392C69"/>
              </w:rPr>
              <w:lastRenderedPageBreak/>
              <w:t>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63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</w:tr>
    </w:tbl>
    <w:p w:rsidR="00C10DF2" w:rsidRDefault="00C10DF2">
      <w:pPr>
        <w:pStyle w:val="ConsPlusNormal"/>
        <w:spacing w:before="280"/>
        <w:ind w:firstLine="540"/>
        <w:jc w:val="both"/>
      </w:pPr>
      <w:bookmarkStart w:id="13" w:name="P240"/>
      <w:bookmarkEnd w:id="13"/>
      <w:r>
        <w:lastRenderedPageBreak/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 xml:space="preserve">3. </w:t>
      </w:r>
      <w:proofErr w:type="gramStart"/>
      <w: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hyperlink w:anchor="P240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 xml:space="preserve">4. Генеральный прокурор Российской Федерации или подчиненные ему прокуроры не позднее 10 рабочих дней со дня получения материалов, указанных в </w:t>
      </w:r>
      <w:hyperlink w:anchor="P242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2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P241">
        <w:r>
          <w:rPr>
            <w:color w:val="0000FF"/>
          </w:rPr>
          <w:t>части 2</w:t>
        </w:r>
      </w:hyperlink>
      <w:r>
        <w:t xml:space="preserve"> настоящей статьи.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 Проверка, указанная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 Проверка, указанная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8. При проведении проверки, указанной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проверяемое лицо вправе: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7" w:name="P250"/>
      <w:bookmarkEnd w:id="17"/>
      <w:r>
        <w:t xml:space="preserve"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</w:t>
      </w:r>
      <w:r>
        <w:lastRenderedPageBreak/>
        <w:t>удовлетворению.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2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3) провести беседу с проверяемым лицом в случае поступления ходатайства, предусмотренного </w:t>
      </w:r>
      <w:hyperlink w:anchor="P250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проводить по своей инициативе беседу с проверяемым лицом;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8" w:name="P258"/>
      <w:bookmarkEnd w:id="18"/>
      <w:proofErr w:type="gramStart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Руководители государственных органов, органов местного самоуправления, организаций, получившие запрос, указанный в </w:t>
      </w:r>
      <w:hyperlink w:anchor="P258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2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19" w:name="P263"/>
      <w:bookmarkEnd w:id="19"/>
      <w:r>
        <w:t xml:space="preserve">14. </w:t>
      </w:r>
      <w:proofErr w:type="gramStart"/>
      <w:r>
        <w:t xml:space="preserve">Генеральный прокурор Российской Федерации или подчиненные ему прокуроры, получившие материалы, указанные в </w:t>
      </w:r>
      <w:hyperlink w:anchor="P241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64">
        <w:r>
          <w:rPr>
            <w:color w:val="0000FF"/>
          </w:rPr>
          <w:t>законом</w:t>
        </w:r>
      </w:hyperlink>
      <w:r>
        <w:t xml:space="preserve">"О прокуратуре Российской </w:t>
      </w:r>
      <w:r>
        <w:lastRenderedPageBreak/>
        <w:t>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</w:t>
      </w:r>
      <w:proofErr w:type="gramEnd"/>
      <w:r>
        <w:t xml:space="preserve"> денежной суммы в размере, эквивалентном той части денежных средств, указанных в </w:t>
      </w:r>
      <w:hyperlink w:anchor="P240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20" w:name="P264"/>
      <w:bookmarkEnd w:id="20"/>
      <w:r>
        <w:t xml:space="preserve">15. </w:t>
      </w:r>
      <w:proofErr w:type="gramStart"/>
      <w:r>
        <w:t xml:space="preserve">Генеральный прокурор Российской Федерации или подчиненные ему прокуроры рассматривают материалы проверки, указанной в </w:t>
      </w:r>
      <w:hyperlink w:anchor="P243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2">
        <w:r>
          <w:rPr>
            <w:color w:val="0000FF"/>
          </w:rPr>
          <w:t>части 3</w:t>
        </w:r>
        <w:proofErr w:type="gramEnd"/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21" w:name="P265"/>
      <w:bookmarkEnd w:id="21"/>
      <w:r>
        <w:t xml:space="preserve"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</w:t>
      </w:r>
      <w:hyperlink w:anchor="P263">
        <w:r>
          <w:rPr>
            <w:color w:val="0000FF"/>
          </w:rPr>
          <w:t>частях 14</w:t>
        </w:r>
      </w:hyperlink>
      <w:r>
        <w:t xml:space="preserve"> и </w:t>
      </w:r>
      <w:hyperlink w:anchor="P264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лицо, в отношении которого осуществлялись проверки, указанные в </w:t>
      </w:r>
      <w:hyperlink w:anchor="P240">
        <w:r>
          <w:rPr>
            <w:color w:val="0000FF"/>
          </w:rPr>
          <w:t>частях 1</w:t>
        </w:r>
      </w:hyperlink>
      <w:r>
        <w:t xml:space="preserve"> и </w:t>
      </w:r>
      <w:hyperlink w:anchor="P243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17. Порядок направления информации, указанной в </w:t>
      </w:r>
      <w:hyperlink w:anchor="P265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bookmarkStart w:id="22" w:name="P268"/>
      <w:bookmarkEnd w:id="22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23" w:name="P270"/>
      <w:bookmarkEnd w:id="23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P270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</w:t>
      </w:r>
      <w:proofErr w:type="gramEnd"/>
      <w:r>
        <w:t>, находится под защитой государства в соответствии с законодательством Российской Федерации.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Порядок уведомления представителя нанимателя (работодателя) о фактах обращения в </w:t>
      </w:r>
      <w:r>
        <w:lastRenderedPageBreak/>
        <w:t>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10. Конфликт интересов</w:t>
      </w:r>
    </w:p>
    <w:p w:rsidR="00C10DF2" w:rsidRDefault="00C10DF2">
      <w:pPr>
        <w:pStyle w:val="ConsPlusNormal"/>
        <w:ind w:firstLine="540"/>
        <w:jc w:val="both"/>
      </w:pPr>
      <w:r>
        <w:t xml:space="preserve">(в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24" w:name="P280"/>
      <w:bookmarkEnd w:id="24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280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80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 xml:space="preserve">, детьми супругов и супругами детей), гражданами или организациями, с которыми лицо, указанное в </w:t>
      </w:r>
      <w:hyperlink w:anchor="P280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1) на государственных и муниципальных служащих;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04.06.2018 </w:t>
      </w:r>
      <w:hyperlink r:id="rId167">
        <w:r>
          <w:rPr>
            <w:color w:val="0000FF"/>
          </w:rPr>
          <w:t>N 133-ФЗ</w:t>
        </w:r>
      </w:hyperlink>
      <w:r>
        <w:t xml:space="preserve">, от 28.12.2022 </w:t>
      </w:r>
      <w:hyperlink r:id="rId168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C10DF2" w:rsidRDefault="00C10DF2">
      <w:pPr>
        <w:pStyle w:val="ConsPlusNormal"/>
        <w:jc w:val="both"/>
      </w:pPr>
      <w:r>
        <w:t xml:space="preserve">(часть 3 введена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bookmarkStart w:id="25" w:name="P290"/>
      <w:bookmarkEnd w:id="25"/>
      <w:r>
        <w:t>Статья 11. Порядок предотвращения и урегулирования конфликта интересов</w:t>
      </w:r>
    </w:p>
    <w:p w:rsidR="00C10DF2" w:rsidRDefault="00C10DF2">
      <w:pPr>
        <w:pStyle w:val="ConsPlusNormal"/>
        <w:ind w:firstLine="540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 xml:space="preserve">1. Лицо, указанное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26" w:name="P294"/>
      <w:bookmarkEnd w:id="26"/>
      <w:r>
        <w:t xml:space="preserve">2. </w:t>
      </w:r>
      <w:proofErr w:type="gramStart"/>
      <w:r>
        <w:t xml:space="preserve">Лицо, указанное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(работодателя), иное уполномоченное лицо, определенное </w:t>
      </w:r>
      <w:r>
        <w:lastRenderedPageBreak/>
        <w:t>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</w:t>
      </w:r>
      <w:proofErr w:type="gramEnd"/>
      <w:r>
        <w:t xml:space="preserve"> фонда обязательного медицинского страхования,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294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 Непринятие лицом, указанным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лицо, указанное в </w:t>
      </w:r>
      <w:hyperlink w:anchor="P280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74">
        <w:r>
          <w:rPr>
            <w:color w:val="0000FF"/>
          </w:rPr>
          <w:t>законодательством</w:t>
        </w:r>
      </w:hyperlink>
      <w:r>
        <w:t>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 xml:space="preserve">Статья 11.1. </w:t>
      </w:r>
      <w:proofErr w:type="gramStart"/>
      <w:r>
        <w:t>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</w:r>
      <w:proofErr w:type="gramEnd"/>
    </w:p>
    <w:p w:rsidR="00C10DF2" w:rsidRDefault="00C10DF2">
      <w:pPr>
        <w:pStyle w:val="ConsPlusNormal"/>
        <w:jc w:val="both"/>
      </w:pPr>
      <w:r>
        <w:t xml:space="preserve">(в ред. Федеральных законов от 03.12.2012 </w:t>
      </w:r>
      <w:hyperlink r:id="rId175">
        <w:r>
          <w:rPr>
            <w:color w:val="0000FF"/>
          </w:rPr>
          <w:t>N 231-ФЗ</w:t>
        </w:r>
      </w:hyperlink>
      <w:r>
        <w:t xml:space="preserve">, от 03.07.2016 </w:t>
      </w:r>
      <w:hyperlink r:id="rId176">
        <w:r>
          <w:rPr>
            <w:color w:val="0000FF"/>
          </w:rPr>
          <w:t>N 236-ФЗ</w:t>
        </w:r>
      </w:hyperlink>
      <w:r>
        <w:t xml:space="preserve">, от 04.06.2018 </w:t>
      </w:r>
      <w:hyperlink r:id="rId177">
        <w:r>
          <w:rPr>
            <w:color w:val="0000FF"/>
          </w:rPr>
          <w:t>N 133-ФЗ</w:t>
        </w:r>
      </w:hyperlink>
      <w:r>
        <w:t>)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proofErr w:type="gramStart"/>
      <w:r>
        <w:t xml:space="preserve">Служащие Центрального банка Российской Федерации, работники, замещающие должности в государственных корпорациях, публично-правовых компаниях, Фонде пенсионного и </w:t>
      </w:r>
      <w:r>
        <w:lastRenderedPageBreak/>
        <w:t>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</w:t>
      </w:r>
      <w:proofErr w:type="gramEnd"/>
      <w:r>
        <w:t xml:space="preserve"> </w:t>
      </w:r>
      <w:proofErr w:type="gramStart"/>
      <w:r>
        <w:t xml:space="preserve">обеспечения деятельности финансового уполномоченного, обязаны в соответствии со </w:t>
      </w:r>
      <w:hyperlink w:anchor="P268">
        <w:r>
          <w:rPr>
            <w:color w:val="0000FF"/>
          </w:rPr>
          <w:t>статьями 9</w:t>
        </w:r>
      </w:hyperlink>
      <w:r>
        <w:t xml:space="preserve"> - </w:t>
      </w:r>
      <w:hyperlink w:anchor="P290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</w:t>
      </w:r>
      <w:proofErr w:type="gramEnd"/>
      <w:r>
        <w:t xml:space="preserve">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03.12.2012 </w:t>
      </w:r>
      <w:hyperlink r:id="rId179">
        <w:r>
          <w:rPr>
            <w:color w:val="0000FF"/>
          </w:rPr>
          <w:t>N 231-ФЗ</w:t>
        </w:r>
      </w:hyperlink>
      <w:r>
        <w:t xml:space="preserve">, от 05.10.2015 </w:t>
      </w:r>
      <w:hyperlink r:id="rId180">
        <w:r>
          <w:rPr>
            <w:color w:val="0000FF"/>
          </w:rPr>
          <w:t>N 285-ФЗ</w:t>
        </w:r>
      </w:hyperlink>
      <w:r>
        <w:t xml:space="preserve">, от 03.07.2016 </w:t>
      </w:r>
      <w:hyperlink r:id="rId181">
        <w:r>
          <w:rPr>
            <w:color w:val="0000FF"/>
          </w:rPr>
          <w:t>N 236-ФЗ</w:t>
        </w:r>
      </w:hyperlink>
      <w:r>
        <w:t xml:space="preserve">, от 04.06.2018 </w:t>
      </w:r>
      <w:hyperlink r:id="rId182">
        <w:r>
          <w:rPr>
            <w:color w:val="0000FF"/>
          </w:rPr>
          <w:t>N 133-ФЗ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28.12.2022 </w:t>
      </w:r>
      <w:hyperlink r:id="rId183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D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DF2" w:rsidRDefault="00C10DF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10DF2" w:rsidRDefault="00C10DF2">
            <w:pPr>
              <w:pStyle w:val="ConsPlusNormal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84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DF2" w:rsidRDefault="00C10DF2">
            <w:pPr>
              <w:pStyle w:val="ConsPlusNormal"/>
            </w:pPr>
          </w:p>
        </w:tc>
      </w:tr>
    </w:tbl>
    <w:p w:rsidR="00C10DF2" w:rsidRDefault="00C10DF2">
      <w:pPr>
        <w:pStyle w:val="ConsPlusTitle"/>
        <w:spacing w:before="28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8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27" w:name="P316"/>
      <w:bookmarkEnd w:id="27"/>
      <w:r>
        <w:t xml:space="preserve">1. </w:t>
      </w:r>
      <w:proofErr w:type="gramStart"/>
      <w:r>
        <w:t xml:space="preserve">Гражданин, замещавший должность государственной или муниципальной службы, включенную в </w:t>
      </w:r>
      <w:hyperlink r:id="rId186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 xml:space="preserve"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87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C10DF2" w:rsidRDefault="00C10DF2">
      <w:pPr>
        <w:pStyle w:val="ConsPlusNormal"/>
        <w:jc w:val="both"/>
      </w:pPr>
      <w:r>
        <w:t xml:space="preserve">(часть 1 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>
        <w:t xml:space="preserve"> гражданина о принятом решении.</w:t>
      </w:r>
    </w:p>
    <w:p w:rsidR="00C10DF2" w:rsidRDefault="00C10DF2">
      <w:pPr>
        <w:pStyle w:val="ConsPlusNormal"/>
        <w:jc w:val="both"/>
      </w:pPr>
      <w:r>
        <w:t xml:space="preserve">(часть 1.1 в ред. Федерального </w:t>
      </w:r>
      <w:hyperlink r:id="rId189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28" w:name="P320"/>
      <w:bookmarkEnd w:id="28"/>
      <w:r>
        <w:t xml:space="preserve">2. </w:t>
      </w:r>
      <w:proofErr w:type="gramStart"/>
      <w: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</w:t>
      </w:r>
      <w:r>
        <w:lastRenderedPageBreak/>
        <w:t xml:space="preserve">услуг), указанных в </w:t>
      </w:r>
      <w:hyperlink w:anchor="P316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320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16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29" w:name="P324"/>
      <w:bookmarkEnd w:id="29"/>
      <w:r>
        <w:t xml:space="preserve">4. </w:t>
      </w:r>
      <w:proofErr w:type="gramStart"/>
      <w: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w:anchor="P316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</w:t>
      </w:r>
      <w:hyperlink r:id="rId19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</w:t>
      </w:r>
      <w:hyperlink r:id="rId193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19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24">
        <w:r>
          <w:rPr>
            <w:color w:val="0000FF"/>
          </w:rPr>
          <w:t>частью 4</w:t>
        </w:r>
      </w:hyperlink>
      <w:r>
        <w:t xml:space="preserve"> настоящей статьи, </w:t>
      </w:r>
      <w:proofErr w:type="gramStart"/>
      <w:r>
        <w:t>является правонарушением и влечет</w:t>
      </w:r>
      <w:proofErr w:type="gramEnd"/>
      <w:r>
        <w:t xml:space="preserve"> </w:t>
      </w:r>
      <w:hyperlink r:id="rId195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 </w:t>
      </w:r>
      <w:hyperlink r:id="rId196">
        <w:proofErr w:type="gramStart"/>
        <w:r>
          <w:rPr>
            <w:color w:val="0000FF"/>
          </w:rPr>
          <w:t>Проверка</w:t>
        </w:r>
      </w:hyperlink>
      <w:r>
        <w:t xml:space="preserve"> соблюдения гражданином, указанным в </w:t>
      </w:r>
      <w:hyperlink w:anchor="P316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197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C10DF2" w:rsidRDefault="00C10DF2">
      <w:pPr>
        <w:pStyle w:val="ConsPlusNormal"/>
        <w:jc w:val="both"/>
      </w:pPr>
      <w:r>
        <w:t xml:space="preserve">(часть 6 введена Федеральным </w:t>
      </w:r>
      <w:hyperlink r:id="rId19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 xml:space="preserve">Статья 12.1. </w:t>
      </w:r>
      <w:proofErr w:type="gramStart"/>
      <w:r>
        <w:t>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  <w:proofErr w:type="gramEnd"/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30" w:name="P333"/>
      <w:bookmarkEnd w:id="30"/>
      <w:r>
        <w:t xml:space="preserve"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0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1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2">
        <w:r>
          <w:rPr>
            <w:color w:val="0000FF"/>
          </w:rPr>
          <w:t>законами</w:t>
        </w:r>
      </w:hyperlink>
      <w:r>
        <w:t>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03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lastRenderedPageBreak/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04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1" w:name="P338"/>
      <w:bookmarkEnd w:id="31"/>
      <w:r>
        <w:t>1) замещать другие должности в органах государственной власти и органах местного самоуправления;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bookmarkStart w:id="32" w:name="P341"/>
      <w:bookmarkEnd w:id="32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8) принимать вопреки установленному </w:t>
      </w:r>
      <w:hyperlink r:id="rId205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 xml:space="preserve"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</w:t>
      </w:r>
      <w:r>
        <w:lastRenderedPageBreak/>
        <w:t>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bookmarkStart w:id="33" w:name="P348"/>
      <w:bookmarkEnd w:id="33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06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C10DF2" w:rsidRDefault="00C10DF2">
      <w:pPr>
        <w:pStyle w:val="ConsPlusNormal"/>
        <w:jc w:val="both"/>
      </w:pPr>
      <w:r>
        <w:t xml:space="preserve">(часть 3 в ред. Федерального </w:t>
      </w:r>
      <w:hyperlink r:id="rId207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341">
        <w:r>
          <w:rPr>
            <w:color w:val="0000FF"/>
          </w:rPr>
          <w:t>пунктами 4</w:t>
        </w:r>
      </w:hyperlink>
      <w:r>
        <w:t xml:space="preserve"> - </w:t>
      </w:r>
      <w:hyperlink w:anchor="P348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208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09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C10DF2" w:rsidRDefault="00C10DF2">
      <w:pPr>
        <w:pStyle w:val="ConsPlusNormal"/>
        <w:jc w:val="both"/>
      </w:pPr>
      <w:r>
        <w:t xml:space="preserve">(часть 3.2 введена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</w:t>
      </w:r>
      <w:r>
        <w:lastRenderedPageBreak/>
        <w:t>управлении коммерческой или некоммерческой организацией, за исключением следующих случаев: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11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>4) иные случаи, предусмотренные федеральными законами.</w:t>
      </w:r>
    </w:p>
    <w:p w:rsidR="00C10DF2" w:rsidRDefault="00C10DF2">
      <w:pPr>
        <w:pStyle w:val="ConsPlusNormal"/>
        <w:jc w:val="both"/>
      </w:pPr>
      <w:r>
        <w:t xml:space="preserve">(часть 3.3 введена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38">
        <w:r>
          <w:rPr>
            <w:color w:val="0000FF"/>
          </w:rPr>
          <w:t>пунктами 1</w:t>
        </w:r>
      </w:hyperlink>
      <w:r>
        <w:t xml:space="preserve">, </w:t>
      </w:r>
      <w:hyperlink w:anchor="P341">
        <w:r>
          <w:rPr>
            <w:color w:val="0000FF"/>
          </w:rPr>
          <w:t>4</w:t>
        </w:r>
      </w:hyperlink>
      <w:r>
        <w:t xml:space="preserve"> - </w:t>
      </w:r>
      <w:hyperlink w:anchor="P348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C10DF2" w:rsidRDefault="00C10DF2">
      <w:pPr>
        <w:pStyle w:val="ConsPlusNormal"/>
        <w:jc w:val="both"/>
      </w:pPr>
      <w:r>
        <w:t xml:space="preserve">(часть 3.3-1 введена Федеральным </w:t>
      </w:r>
      <w:hyperlink r:id="rId213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14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lastRenderedPageBreak/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>5) иные случаи, предусмотренные федеральными законами.</w:t>
      </w:r>
    </w:p>
    <w:p w:rsidR="00C10DF2" w:rsidRDefault="00C10DF2">
      <w:pPr>
        <w:pStyle w:val="ConsPlusNormal"/>
        <w:jc w:val="both"/>
      </w:pPr>
      <w:r>
        <w:t xml:space="preserve">(часть 3.4 введена Федеральным </w:t>
      </w:r>
      <w:hyperlink r:id="rId215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5) иные случаи, предусмотренные федеральными законами.</w:t>
      </w:r>
    </w:p>
    <w:p w:rsidR="00C10DF2" w:rsidRDefault="00C10DF2">
      <w:pPr>
        <w:pStyle w:val="ConsPlusNormal"/>
        <w:jc w:val="both"/>
      </w:pPr>
      <w:r>
        <w:t xml:space="preserve">(часть 3.5 введена Федеральным </w:t>
      </w:r>
      <w:hyperlink r:id="rId216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4" w:name="P383"/>
      <w:bookmarkEnd w:id="34"/>
      <w:r>
        <w:t xml:space="preserve">4. </w:t>
      </w:r>
      <w:proofErr w:type="gramStart"/>
      <w:r>
        <w:t xml:space="preserve"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17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03.11.2015 </w:t>
      </w:r>
      <w:hyperlink r:id="rId218">
        <w:r>
          <w:rPr>
            <w:color w:val="0000FF"/>
          </w:rPr>
          <w:t>N 303-ФЗ</w:t>
        </w:r>
      </w:hyperlink>
      <w:r>
        <w:t xml:space="preserve">, от 26.07.2019 </w:t>
      </w:r>
      <w:hyperlink r:id="rId219">
        <w:r>
          <w:rPr>
            <w:color w:val="0000FF"/>
          </w:rPr>
          <w:t>N 251-ФЗ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lastRenderedPageBreak/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</w:t>
      </w:r>
      <w:hyperlink r:id="rId220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21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22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5" w:name="P387"/>
      <w:bookmarkEnd w:id="35"/>
      <w:r>
        <w:t xml:space="preserve">4.1-1. </w:t>
      </w:r>
      <w:proofErr w:type="gramStart"/>
      <w:r>
        <w:t>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</w:t>
      </w:r>
      <w:proofErr w:type="gramEnd"/>
      <w:r>
        <w:t xml:space="preserve">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</w:t>
      </w:r>
      <w:proofErr w:type="gramStart"/>
      <w:r>
        <w:t>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4.1-1 введена Федеральным </w:t>
      </w:r>
      <w:hyperlink r:id="rId223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4.1-2. 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83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>
        <w:t xml:space="preserve">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2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>
        <w:t xml:space="preserve"> Федерации. В случае</w:t>
      </w:r>
      <w:proofErr w:type="gramStart"/>
      <w:r>
        <w:t>,</w:t>
      </w:r>
      <w:proofErr w:type="gramEnd"/>
      <w:r>
        <w:t xml:space="preserve"> если в течение отчетного периода сделки, предусмотренные </w:t>
      </w:r>
      <w:hyperlink r:id="rId22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>
        <w:t>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 xml:space="preserve">(часть 4.1-2 введена Федеральным </w:t>
      </w:r>
      <w:hyperlink r:id="rId226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6" w:name="P391"/>
      <w:bookmarkEnd w:id="36"/>
      <w:r>
        <w:t xml:space="preserve">4.2. </w:t>
      </w:r>
      <w:proofErr w:type="gramStart"/>
      <w: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>
        <w:t xml:space="preserve"> Лицо, замещающее муниципальную должность депутата </w:t>
      </w:r>
      <w:r>
        <w:lastRenderedPageBreak/>
        <w:t xml:space="preserve">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2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>
        <w:t xml:space="preserve">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в течение отчетного периода сделки, предусмотренные </w:t>
      </w:r>
      <w:hyperlink r:id="rId22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>
        <w:t>осуществляющее</w:t>
      </w:r>
      <w:proofErr w:type="gramEnd"/>
      <w: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t xml:space="preserve"> </w:t>
      </w:r>
      <w:proofErr w:type="gramStart"/>
      <w: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>
        <w:t xml:space="preserve"> Федерации. К лицам, замещающим муниципальные должности депутата представительного органа муниципального образования, правила </w:t>
      </w:r>
      <w:hyperlink w:anchor="P393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4.2 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7" w:name="P393"/>
      <w:bookmarkEnd w:id="37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4.3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38" w:name="P395"/>
      <w:bookmarkEnd w:id="38"/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391">
        <w:r>
          <w:rPr>
            <w:color w:val="0000FF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4.4 введена Федеральным </w:t>
      </w:r>
      <w:hyperlink r:id="rId23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 xml:space="preserve">При выявлении в результате проверки, осуществленной в соответствии с </w:t>
      </w:r>
      <w:hyperlink w:anchor="P395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3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r>
        <w:lastRenderedPageBreak/>
        <w:t xml:space="preserve">Федеральным </w:t>
      </w:r>
      <w:hyperlink r:id="rId233">
        <w:r>
          <w:rPr>
            <w:color w:val="0000FF"/>
          </w:rPr>
          <w:t>законом</w:t>
        </w:r>
      </w:hyperlink>
      <w:r>
        <w:t xml:space="preserve"> от 7 мая 2013 года N 79-ФЗ</w:t>
      </w:r>
      <w:proofErr w:type="gramEnd"/>
      <w:r>
        <w:t xml:space="preserve"> "</w:t>
      </w:r>
      <w:proofErr w:type="gramStart"/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</w:t>
      </w:r>
      <w:proofErr w:type="gramEnd"/>
      <w:r>
        <w:t xml:space="preserve">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C10DF2" w:rsidRDefault="00C10DF2">
      <w:pPr>
        <w:pStyle w:val="ConsPlusNormal"/>
        <w:jc w:val="both"/>
      </w:pPr>
      <w:r>
        <w:t xml:space="preserve">(часть 4.5 введена Федеральным </w:t>
      </w:r>
      <w:hyperlink r:id="rId234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33">
        <w:r>
          <w:rPr>
            <w:color w:val="0000FF"/>
          </w:rPr>
          <w:t>частями 1</w:t>
        </w:r>
      </w:hyperlink>
      <w:r>
        <w:t xml:space="preserve"> - </w:t>
      </w:r>
      <w:hyperlink w:anchor="P387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441">
        <w:r>
          <w:rPr>
            <w:color w:val="0000FF"/>
          </w:rPr>
          <w:t>частями 3</w:t>
        </w:r>
      </w:hyperlink>
      <w:r>
        <w:t xml:space="preserve"> - </w:t>
      </w:r>
      <w:hyperlink w:anchor="P447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05.10.2015 </w:t>
      </w:r>
      <w:hyperlink r:id="rId235">
        <w:r>
          <w:rPr>
            <w:color w:val="0000FF"/>
          </w:rPr>
          <w:t>N 285-ФЗ</w:t>
        </w:r>
      </w:hyperlink>
      <w:r>
        <w:t xml:space="preserve">, от 03.11.2015 </w:t>
      </w:r>
      <w:hyperlink r:id="rId236">
        <w:r>
          <w:rPr>
            <w:color w:val="0000FF"/>
          </w:rPr>
          <w:t>N 303-ФЗ</w:t>
        </w:r>
      </w:hyperlink>
      <w:r>
        <w:t xml:space="preserve">, от 29.12.2022 </w:t>
      </w:r>
      <w:hyperlink r:id="rId237">
        <w:r>
          <w:rPr>
            <w:color w:val="0000FF"/>
          </w:rPr>
          <w:t>N 591-ФЗ</w:t>
        </w:r>
      </w:hyperlink>
      <w:r>
        <w:t xml:space="preserve">, от 10.07.2023 </w:t>
      </w:r>
      <w:hyperlink r:id="rId238">
        <w:r>
          <w:rPr>
            <w:color w:val="0000FF"/>
          </w:rPr>
          <w:t>N 286-ФЗ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  <w:proofErr w:type="gramEnd"/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39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4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proofErr w:type="gramStart"/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  <w:proofErr w:type="gramEnd"/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4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bookmarkStart w:id="39" w:name="P413"/>
    <w:bookmarkEnd w:id="39"/>
    <w:p w:rsidR="00C10DF2" w:rsidRDefault="005F5977">
      <w:pPr>
        <w:pStyle w:val="ConsPlusNormal"/>
        <w:ind w:firstLine="540"/>
        <w:jc w:val="both"/>
      </w:pPr>
      <w:r>
        <w:fldChar w:fldCharType="begin"/>
      </w:r>
      <w:r w:rsidR="00C10DF2">
        <w:instrText>HYPERLINK "https://login.consultant.ru/link/?req=doc&amp;base=RZB&amp;n=404375&amp;dst=100166" \h</w:instrText>
      </w:r>
      <w:r>
        <w:fldChar w:fldCharType="separate"/>
      </w:r>
      <w:proofErr w:type="gramStart"/>
      <w:r w:rsidR="00C10DF2">
        <w:rPr>
          <w:color w:val="0000FF"/>
        </w:rPr>
        <w:t>1</w:t>
      </w:r>
      <w:r>
        <w:fldChar w:fldCharType="end"/>
      </w:r>
      <w:r w:rsidR="00C10DF2">
        <w:t xml:space="preserve"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социального </w:t>
      </w:r>
      <w:r w:rsidR="00C10DF2">
        <w:lastRenderedPageBreak/>
        <w:t>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</w:t>
      </w:r>
      <w:proofErr w:type="gramEnd"/>
      <w:r w:rsidR="00C10DF2">
        <w:t xml:space="preserve">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05.10.2015 </w:t>
      </w:r>
      <w:hyperlink r:id="rId243">
        <w:r>
          <w:rPr>
            <w:color w:val="0000FF"/>
          </w:rPr>
          <w:t>N 285-ФЗ</w:t>
        </w:r>
      </w:hyperlink>
      <w:r>
        <w:t xml:space="preserve">, от 03.07.2016 </w:t>
      </w:r>
      <w:hyperlink r:id="rId244">
        <w:r>
          <w:rPr>
            <w:color w:val="0000FF"/>
          </w:rPr>
          <w:t>N 236-ФЗ</w:t>
        </w:r>
      </w:hyperlink>
      <w:r>
        <w:t xml:space="preserve">, от 28.12.2022 </w:t>
      </w:r>
      <w:hyperlink r:id="rId245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Требования </w:t>
      </w:r>
      <w:hyperlink w:anchor="P413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46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Требования </w:t>
      </w:r>
      <w:hyperlink w:anchor="P413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47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C10DF2" w:rsidRDefault="00380A2B" w:rsidP="00380A2B">
      <w:pPr>
        <w:pStyle w:val="ConsPlusNormal"/>
        <w:tabs>
          <w:tab w:val="left" w:pos="1515"/>
        </w:tabs>
        <w:ind w:firstLine="540"/>
        <w:jc w:val="both"/>
      </w:pPr>
      <w:r>
        <w:tab/>
      </w:r>
    </w:p>
    <w:p w:rsidR="00C10DF2" w:rsidRDefault="00C10DF2">
      <w:pPr>
        <w:pStyle w:val="ConsPlusTitle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4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proofErr w:type="gramStart"/>
      <w:r>
        <w:t>На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</w:t>
      </w:r>
      <w:proofErr w:type="gramEnd"/>
      <w:r>
        <w:t xml:space="preserve">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50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51">
        <w:r>
          <w:rPr>
            <w:color w:val="0000FF"/>
          </w:rPr>
          <w:t>статьями 17</w:t>
        </w:r>
      </w:hyperlink>
      <w:r>
        <w:t xml:space="preserve">, </w:t>
      </w:r>
      <w:hyperlink r:id="rId252">
        <w:r>
          <w:rPr>
            <w:color w:val="0000FF"/>
          </w:rPr>
          <w:t>18</w:t>
        </w:r>
      </w:hyperlink>
      <w:r>
        <w:t xml:space="preserve">, </w:t>
      </w:r>
      <w:hyperlink r:id="rId253">
        <w:r>
          <w:rPr>
            <w:color w:val="0000FF"/>
          </w:rPr>
          <w:t>20</w:t>
        </w:r>
      </w:hyperlink>
      <w:r>
        <w:t xml:space="preserve"> и </w:t>
      </w:r>
      <w:hyperlink r:id="rId254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05.10.2015 </w:t>
      </w:r>
      <w:hyperlink r:id="rId255">
        <w:r>
          <w:rPr>
            <w:color w:val="0000FF"/>
          </w:rPr>
          <w:t>N 285-ФЗ</w:t>
        </w:r>
      </w:hyperlink>
      <w:r>
        <w:t xml:space="preserve">, от 03.07.2016 </w:t>
      </w:r>
      <w:hyperlink r:id="rId256">
        <w:r>
          <w:rPr>
            <w:color w:val="0000FF"/>
          </w:rPr>
          <w:t>N 236-ФЗ</w:t>
        </w:r>
      </w:hyperlink>
      <w:r>
        <w:t xml:space="preserve">, от 28.12.2022 </w:t>
      </w:r>
      <w:hyperlink r:id="rId257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bookmarkStart w:id="40" w:name="P430"/>
    <w:bookmarkEnd w:id="40"/>
    <w:p w:rsidR="00C10DF2" w:rsidRDefault="005F5977">
      <w:pPr>
        <w:pStyle w:val="ConsPlusNormal"/>
        <w:ind w:firstLine="540"/>
        <w:jc w:val="both"/>
      </w:pPr>
      <w:r>
        <w:fldChar w:fldCharType="begin"/>
      </w:r>
      <w:r w:rsidR="00C10DF2">
        <w:instrText>HYPERLINK "https://login.consultant.ru/link/?req=doc&amp;base=RZB&amp;n=404375&amp;dst=100170" \h</w:instrText>
      </w:r>
      <w:r>
        <w:fldChar w:fldCharType="separate"/>
      </w:r>
      <w:proofErr w:type="gramStart"/>
      <w:r w:rsidR="00C10DF2">
        <w:rPr>
          <w:color w:val="0000FF"/>
        </w:rPr>
        <w:t>1</w:t>
      </w:r>
      <w:r>
        <w:fldChar w:fldCharType="end"/>
      </w:r>
      <w:r w:rsidR="00C10DF2">
        <w:t xml:space="preserve">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</w:t>
      </w:r>
      <w:r w:rsidR="00C10DF2">
        <w:lastRenderedPageBreak/>
        <w:t>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</w:t>
      </w:r>
      <w:proofErr w:type="gramEnd"/>
      <w:r w:rsidR="00C10DF2">
        <w:t xml:space="preserve">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15.02.2016 </w:t>
      </w:r>
      <w:hyperlink r:id="rId259">
        <w:r>
          <w:rPr>
            <w:color w:val="0000FF"/>
          </w:rPr>
          <w:t>N 24-ФЗ</w:t>
        </w:r>
      </w:hyperlink>
      <w:r>
        <w:t xml:space="preserve">, от 03.07.2016 </w:t>
      </w:r>
      <w:hyperlink r:id="rId260">
        <w:r>
          <w:rPr>
            <w:color w:val="0000FF"/>
          </w:rPr>
          <w:t>N 236-ФЗ</w:t>
        </w:r>
      </w:hyperlink>
      <w:r>
        <w:t xml:space="preserve">, от 28.12.2022 </w:t>
      </w:r>
      <w:hyperlink r:id="rId261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430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262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Требования </w:t>
      </w:r>
      <w:hyperlink w:anchor="P430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63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64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41" w:name="P441"/>
      <w:bookmarkEnd w:id="41"/>
      <w:r>
        <w:t xml:space="preserve">3. </w:t>
      </w:r>
      <w:proofErr w:type="gramStart"/>
      <w:r>
        <w:t xml:space="preserve"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w:anchor="P443">
        <w:r>
          <w:rPr>
            <w:color w:val="0000FF"/>
          </w:rPr>
          <w:t>обстоятельств</w:t>
        </w:r>
        <w:proofErr w:type="gramEnd"/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C10DF2" w:rsidRDefault="00C10D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265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42" w:name="P443"/>
      <w:bookmarkEnd w:id="42"/>
      <w:r>
        <w:t xml:space="preserve">4. </w:t>
      </w:r>
      <w:proofErr w:type="gramStart"/>
      <w: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</w:t>
      </w:r>
      <w:proofErr w:type="gramEnd"/>
      <w:r>
        <w:t xml:space="preserve"> другими федеральными законами в целях противодействия коррупции. </w:t>
      </w:r>
      <w:proofErr w:type="gramStart"/>
      <w:r>
        <w:t xml:space="preserve"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</w:t>
      </w:r>
      <w:r>
        <w:lastRenderedPageBreak/>
        <w:t>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  <w:r>
        <w:t xml:space="preserve">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C10DF2" w:rsidRDefault="00C10DF2">
      <w:pPr>
        <w:pStyle w:val="ConsPlusNormal"/>
        <w:jc w:val="both"/>
      </w:pPr>
      <w:r>
        <w:t xml:space="preserve">(часть 4 введена Федеральным </w:t>
      </w:r>
      <w:hyperlink r:id="rId266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</w:t>
      </w:r>
      <w:proofErr w:type="gramEnd"/>
      <w:r>
        <w:t xml:space="preserve">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C10DF2" w:rsidRDefault="00C10DF2">
      <w:pPr>
        <w:pStyle w:val="ConsPlusNormal"/>
        <w:jc w:val="both"/>
      </w:pPr>
      <w:r>
        <w:t xml:space="preserve">(часть 5 введена Федеральным </w:t>
      </w:r>
      <w:hyperlink r:id="rId267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43" w:name="P447"/>
      <w:bookmarkEnd w:id="43"/>
      <w:r>
        <w:t xml:space="preserve">6. </w:t>
      </w:r>
      <w:proofErr w:type="gramStart"/>
      <w:r>
        <w:t xml:space="preserve">Физическое лицо, указанное в </w:t>
      </w:r>
      <w:hyperlink w:anchor="P441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</w:t>
      </w:r>
      <w:proofErr w:type="gramEnd"/>
      <w:r>
        <w:t xml:space="preserve"> </w:t>
      </w:r>
      <w:proofErr w:type="gramStart"/>
      <w:r>
        <w:t>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C10DF2" w:rsidRDefault="00C10DF2">
      <w:pPr>
        <w:pStyle w:val="ConsPlusNormal"/>
        <w:jc w:val="both"/>
      </w:pPr>
      <w:r>
        <w:t xml:space="preserve">(часть 6 введена Федеральным </w:t>
      </w:r>
      <w:hyperlink r:id="rId268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6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</w:t>
      </w:r>
      <w:r>
        <w:lastRenderedPageBreak/>
        <w:t>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26.07.2019 </w:t>
      </w:r>
      <w:hyperlink r:id="rId271">
        <w:r>
          <w:rPr>
            <w:color w:val="0000FF"/>
          </w:rPr>
          <w:t>N 228-ФЗ</w:t>
        </w:r>
      </w:hyperlink>
      <w:r>
        <w:t xml:space="preserve">, от 10.07.2023 </w:t>
      </w:r>
      <w:hyperlink r:id="rId272">
        <w:r>
          <w:rPr>
            <w:color w:val="0000FF"/>
          </w:rPr>
          <w:t>N 286-ФЗ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осуществления лицом предпринимательской деятельности;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P534">
        <w:r>
          <w:rPr>
            <w:color w:val="0000FF"/>
          </w:rPr>
          <w:t>статьей 15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C10DF2" w:rsidRDefault="00C10DF2">
      <w:pPr>
        <w:pStyle w:val="ConsPlusNormal"/>
        <w:jc w:val="both"/>
      </w:pPr>
      <w:r>
        <w:t xml:space="preserve">(часть 3 введена Федеральным </w:t>
      </w:r>
      <w:hyperlink r:id="rId274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 xml:space="preserve">Статья 13.2. </w:t>
      </w:r>
      <w:proofErr w:type="gramStart"/>
      <w: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  <w:proofErr w:type="gramEnd"/>
    </w:p>
    <w:p w:rsidR="00C10DF2" w:rsidRDefault="00C10DF2">
      <w:pPr>
        <w:pStyle w:val="ConsPlusNormal"/>
        <w:jc w:val="both"/>
      </w:pPr>
      <w:r>
        <w:t xml:space="preserve">(в ред. Федеральных законов от 03.07.2016 </w:t>
      </w:r>
      <w:hyperlink r:id="rId275">
        <w:r>
          <w:rPr>
            <w:color w:val="0000FF"/>
          </w:rPr>
          <w:t>N 236-ФЗ</w:t>
        </w:r>
      </w:hyperlink>
      <w:r>
        <w:t xml:space="preserve">, от 04.06.2018 </w:t>
      </w:r>
      <w:hyperlink r:id="rId276">
        <w:r>
          <w:rPr>
            <w:color w:val="0000FF"/>
          </w:rPr>
          <w:t>N 133-ФЗ</w:t>
        </w:r>
      </w:hyperlink>
      <w:r>
        <w:t>)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77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5F5977">
      <w:pPr>
        <w:pStyle w:val="ConsPlusNormal"/>
        <w:ind w:firstLine="540"/>
        <w:jc w:val="both"/>
      </w:pPr>
      <w:hyperlink r:id="rId278">
        <w:proofErr w:type="gramStart"/>
        <w:r w:rsidR="00C10DF2">
          <w:rPr>
            <w:color w:val="0000FF"/>
          </w:rPr>
          <w:t>1</w:t>
        </w:r>
      </w:hyperlink>
      <w:r w:rsidR="00C10DF2">
        <w:t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</w:t>
      </w:r>
      <w:proofErr w:type="gramEnd"/>
      <w:r w:rsidR="00C10DF2">
        <w:t xml:space="preserve">, руководителя службы обеспечения деятельности финансового уполномоченного, подлежат увольнению (освобождению от должности) в связи с утратой </w:t>
      </w:r>
      <w:r w:rsidR="00C10DF2">
        <w:lastRenderedPageBreak/>
        <w:t>доверия в случаях, предусмотренных федеральными законами.</w:t>
      </w:r>
    </w:p>
    <w:p w:rsidR="00C10DF2" w:rsidRDefault="00C10DF2">
      <w:pPr>
        <w:pStyle w:val="ConsPlusNormal"/>
        <w:jc w:val="both"/>
      </w:pPr>
      <w:r>
        <w:t xml:space="preserve">(в ред. Федеральных законов от 03.07.2016 </w:t>
      </w:r>
      <w:hyperlink r:id="rId279">
        <w:r>
          <w:rPr>
            <w:color w:val="0000FF"/>
          </w:rPr>
          <w:t>N 236-ФЗ</w:t>
        </w:r>
      </w:hyperlink>
      <w:r>
        <w:t xml:space="preserve">, от 04.06.2018 </w:t>
      </w:r>
      <w:hyperlink r:id="rId280">
        <w:r>
          <w:rPr>
            <w:color w:val="0000FF"/>
          </w:rPr>
          <w:t>N 133-ФЗ</w:t>
        </w:r>
      </w:hyperlink>
      <w:r>
        <w:t xml:space="preserve">, от 28.12.2022 </w:t>
      </w:r>
      <w:hyperlink r:id="rId281">
        <w:r>
          <w:rPr>
            <w:color w:val="0000FF"/>
          </w:rPr>
          <w:t>N 569-ФЗ</w:t>
        </w:r>
      </w:hyperlink>
      <w:r>
        <w:t>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</w:t>
      </w:r>
      <w:proofErr w:type="gramEnd"/>
      <w:r>
        <w:t xml:space="preserve"> </w:t>
      </w:r>
      <w:proofErr w:type="gramStart"/>
      <w:r>
        <w:t xml:space="preserve">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P534">
        <w:r>
          <w:rPr>
            <w:color w:val="0000FF"/>
          </w:rPr>
          <w:t>статьей 15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C10DF2" w:rsidRDefault="00C10DF2">
      <w:pPr>
        <w:pStyle w:val="ConsPlusNormal"/>
        <w:jc w:val="both"/>
      </w:pPr>
      <w:r>
        <w:t xml:space="preserve">(часть 2 введена Федеральным </w:t>
      </w:r>
      <w:hyperlink r:id="rId282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83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4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 xml:space="preserve">1. Организации обязаны </w:t>
      </w:r>
      <w:proofErr w:type="gramStart"/>
      <w:r>
        <w:t>разрабатывать и принимать</w:t>
      </w:r>
      <w:proofErr w:type="gramEnd"/>
      <w:r>
        <w:t xml:space="preserve"> меры по предупреждению коррупции.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2) сотрудничество организации с правоохранительными органами;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5) предотвращение и урегулирование конфликта интересов;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5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44" w:name="P490"/>
      <w:bookmarkEnd w:id="44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45" w:name="P491"/>
      <w:bookmarkEnd w:id="45"/>
      <w:r>
        <w:t xml:space="preserve"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</w:t>
      </w:r>
      <w:r>
        <w:lastRenderedPageBreak/>
        <w:t>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491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 xml:space="preserve">3) соблюдения лицами, замещающими должности, предусмотренные </w:t>
      </w:r>
      <w:hyperlink w:anchor="P140">
        <w:r>
          <w:rPr>
            <w:color w:val="0000FF"/>
          </w:rPr>
          <w:t>пунктами 1</w:t>
        </w:r>
      </w:hyperlink>
      <w:r>
        <w:t xml:space="preserve"> и </w:t>
      </w:r>
      <w:hyperlink w:anchor="P155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0">
        <w:r>
          <w:rPr>
            <w:color w:val="0000FF"/>
          </w:rPr>
          <w:t>пунктами 1</w:t>
        </w:r>
      </w:hyperlink>
      <w:r>
        <w:t xml:space="preserve"> и </w:t>
      </w:r>
      <w:hyperlink w:anchor="P155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  <w:proofErr w:type="gramEnd"/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86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2. Проверки, предусмотренные </w:t>
      </w:r>
      <w:hyperlink w:anchor="P490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отдельных категорий лиц</w:t>
      </w:r>
    </w:p>
    <w:p w:rsidR="00C10DF2" w:rsidRDefault="00C10D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7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bookmarkStart w:id="46" w:name="P500"/>
      <w:bookmarkEnd w:id="46"/>
      <w:r>
        <w:t xml:space="preserve">1. </w:t>
      </w:r>
      <w:proofErr w:type="gramStart"/>
      <w:r>
        <w:t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</w:t>
      </w:r>
      <w:proofErr w:type="gramEnd"/>
      <w:r>
        <w:t xml:space="preserve"> </w:t>
      </w:r>
      <w:proofErr w:type="gramStart"/>
      <w: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bookmarkStart w:id="47" w:name="P501"/>
      <w:bookmarkEnd w:id="47"/>
      <w:r>
        <w:t xml:space="preserve">2. </w:t>
      </w:r>
      <w:proofErr w:type="gramStart"/>
      <w:r>
        <w:t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</w:t>
      </w:r>
      <w:proofErr w:type="gramEnd"/>
      <w:r>
        <w:t xml:space="preserve"> </w:t>
      </w:r>
      <w:proofErr w:type="gramStart"/>
      <w: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bookmarkStart w:id="48" w:name="P502"/>
      <w:bookmarkEnd w:id="48"/>
      <w:r>
        <w:t xml:space="preserve">3. </w:t>
      </w:r>
      <w:proofErr w:type="gramStart"/>
      <w:r>
        <w:t xml:space="preserve">В случаях, предусмотренных </w:t>
      </w:r>
      <w:hyperlink w:anchor="P500">
        <w:r>
          <w:rPr>
            <w:color w:val="0000FF"/>
          </w:rPr>
          <w:t>частями 1</w:t>
        </w:r>
      </w:hyperlink>
      <w:r>
        <w:t xml:space="preserve"> и </w:t>
      </w:r>
      <w:hyperlink w:anchor="P501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соответственно после завершения проверки, предусмотренной </w:t>
      </w:r>
      <w:hyperlink w:anchor="P500">
        <w:r>
          <w:rPr>
            <w:color w:val="0000FF"/>
          </w:rPr>
          <w:t>частями 1</w:t>
        </w:r>
      </w:hyperlink>
      <w:r>
        <w:t xml:space="preserve"> и </w:t>
      </w:r>
      <w:hyperlink w:anchor="P501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увольнения (прекращения полномочий) проверяемого лица, указанного в </w:t>
      </w:r>
      <w:hyperlink w:anchor="P500">
        <w:r>
          <w:rPr>
            <w:color w:val="0000FF"/>
          </w:rPr>
          <w:t>частях 1</w:t>
        </w:r>
      </w:hyperlink>
      <w:r>
        <w:t xml:space="preserve"> и </w:t>
      </w:r>
      <w:hyperlink w:anchor="P501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bookmarkStart w:id="49" w:name="P503"/>
      <w:bookmarkEnd w:id="49"/>
      <w:r>
        <w:t xml:space="preserve">4. </w:t>
      </w:r>
      <w:proofErr w:type="gramStart"/>
      <w:r>
        <w:t xml:space="preserve">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02">
        <w:r>
          <w:rPr>
            <w:color w:val="0000FF"/>
          </w:rPr>
          <w:t>части 3</w:t>
        </w:r>
      </w:hyperlink>
      <w:r>
        <w:t xml:space="preserve"> настоящей статьи </w:t>
      </w:r>
      <w:r>
        <w:lastRenderedPageBreak/>
        <w:t xml:space="preserve">материалов в отношении проверяемого лица, указанного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</w:t>
      </w:r>
      <w:proofErr w:type="gramEnd"/>
      <w:r>
        <w:t xml:space="preserve"> </w:t>
      </w:r>
      <w:proofErr w:type="gramStart"/>
      <w:r>
        <w:t>предотвращении</w:t>
      </w:r>
      <w:proofErr w:type="gramEnd"/>
      <w:r>
        <w:t xml:space="preserve">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50" w:name="P504"/>
      <w:bookmarkEnd w:id="50"/>
      <w:r>
        <w:t xml:space="preserve">5. </w:t>
      </w:r>
      <w:proofErr w:type="gramStart"/>
      <w:r>
        <w:t xml:space="preserve">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лицо, указанное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6. Проверка, указанная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7. Проверка, указанная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8. При проведении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C10DF2" w:rsidRDefault="00C10DF2">
      <w:pPr>
        <w:pStyle w:val="ConsPlusNormal"/>
        <w:spacing w:before="220"/>
        <w:ind w:firstLine="540"/>
        <w:jc w:val="both"/>
      </w:pPr>
      <w:proofErr w:type="gramStart"/>
      <w:r>
        <w:t>1) 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  <w:proofErr w:type="gramEnd"/>
    </w:p>
    <w:p w:rsidR="00C10DF2" w:rsidRDefault="00C10DF2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51" w:name="P510"/>
      <w:bookmarkEnd w:id="51"/>
      <w:r>
        <w:t>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9. При проведении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04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провести беседу с проверяемым лицом, указанным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в случае поступления ходатайства, предусмотренного </w:t>
      </w:r>
      <w:hyperlink w:anchor="P510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1) проводить по своей инициативе беседу с проверяемым лицом, указанным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получать от проверяемого лица, указанного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пояснения по </w:t>
      </w:r>
      <w:r>
        <w:lastRenderedPageBreak/>
        <w:t>представленным им сведениям и материалам;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52" w:name="P518"/>
      <w:bookmarkEnd w:id="52"/>
      <w:proofErr w:type="gramStart"/>
      <w: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</w:t>
      </w:r>
      <w:proofErr w:type="gramEnd"/>
      <w:r>
        <w:t xml:space="preserve"> противодействия коррупции.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</w:t>
      </w:r>
      <w:proofErr w:type="gramEnd"/>
      <w: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18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02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15. В случае</w:t>
      </w:r>
      <w:proofErr w:type="gramStart"/>
      <w:r>
        <w:t>,</w:t>
      </w:r>
      <w:proofErr w:type="gramEnd"/>
      <w:r>
        <w:t xml:space="preserve"> если Генеральным прокурором Российской Федерации или подчиненными ему прокурорами при проведении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0">
        <w:r>
          <w:rPr>
            <w:color w:val="0000FF"/>
          </w:rPr>
          <w:t>части 1 статьи 8.2</w:t>
        </w:r>
      </w:hyperlink>
      <w: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5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5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2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получения денежных средств, указанных в </w:t>
      </w:r>
      <w:hyperlink w:anchor="P242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53" w:name="P524"/>
      <w:bookmarkEnd w:id="53"/>
      <w:r>
        <w:t xml:space="preserve">16. </w:t>
      </w:r>
      <w:proofErr w:type="gramStart"/>
      <w:r>
        <w:t xml:space="preserve">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288">
        <w:r>
          <w:rPr>
            <w:color w:val="0000FF"/>
          </w:rPr>
          <w:t>законом</w:t>
        </w:r>
      </w:hyperlink>
      <w:r>
        <w:t xml:space="preserve">"О прокуратуре Российской Федерации", рассматривают материалы проверки, указанной в </w:t>
      </w:r>
      <w:hyperlink w:anchor="P503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</w:t>
      </w:r>
      <w:proofErr w:type="gramEnd"/>
      <w:r>
        <w:t xml:space="preserve"> </w:t>
      </w:r>
      <w:hyperlink w:anchor="P50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bookmarkStart w:id="54" w:name="P525"/>
      <w:bookmarkEnd w:id="54"/>
      <w:r>
        <w:t xml:space="preserve">17. </w:t>
      </w:r>
      <w:proofErr w:type="gramStart"/>
      <w:r>
        <w:t xml:space="preserve">Генеральный прокурор Российской Федерации или подчиненные ему прокуроры, получившие указанные в </w:t>
      </w:r>
      <w:hyperlink w:anchor="P502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</w:t>
      </w:r>
      <w:r>
        <w:lastRenderedPageBreak/>
        <w:t xml:space="preserve">указанного в </w:t>
      </w:r>
      <w:hyperlink w:anchor="P500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289">
        <w:r>
          <w:rPr>
            <w:color w:val="0000FF"/>
          </w:rPr>
          <w:t>законом</w:t>
        </w:r>
      </w:hyperlink>
      <w:r>
        <w:t>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</w:t>
      </w:r>
      <w:proofErr w:type="gramEnd"/>
      <w:r>
        <w:t xml:space="preserve"> гражданском </w:t>
      </w:r>
      <w:proofErr w:type="gramStart"/>
      <w:r>
        <w:t>судопроизводстве</w:t>
      </w:r>
      <w:proofErr w:type="gramEnd"/>
      <w:r>
        <w:t xml:space="preserve">, с заявлением об изменении основания и формулировки увольнения (прекращения полномочий) проверяемого лица, указанного в </w:t>
      </w:r>
      <w:hyperlink w:anchor="P500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P524">
        <w:r>
          <w:rPr>
            <w:color w:val="0000FF"/>
          </w:rPr>
          <w:t>части 16</w:t>
        </w:r>
      </w:hyperlink>
      <w:r>
        <w:t xml:space="preserve"> или </w:t>
      </w:r>
      <w:hyperlink w:anchor="P525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</w:t>
      </w:r>
      <w:proofErr w:type="gramEnd"/>
      <w:r>
        <w:t>, пункт, иную структурную единицу статьи настоящего Федерального закона или другого федерального закона.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29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29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Title"/>
        <w:ind w:firstLine="540"/>
        <w:jc w:val="both"/>
        <w:outlineLvl w:val="0"/>
      </w:pPr>
      <w:bookmarkStart w:id="55" w:name="P534"/>
      <w:bookmarkEnd w:id="55"/>
      <w:r>
        <w:t>Статья 15. Реестр лиц, уволенных в связи с утратой доверия</w:t>
      </w:r>
    </w:p>
    <w:p w:rsidR="00C10DF2" w:rsidRDefault="00C10DF2">
      <w:pPr>
        <w:pStyle w:val="ConsPlusNormal"/>
        <w:ind w:firstLine="540"/>
        <w:jc w:val="both"/>
      </w:pPr>
      <w:r>
        <w:t xml:space="preserve">(в ред. Федерального </w:t>
      </w:r>
      <w:hyperlink r:id="rId292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C10DF2" w:rsidRDefault="00C10DF2">
      <w:pPr>
        <w:pStyle w:val="ConsPlusNormal"/>
        <w:jc w:val="both"/>
      </w:pPr>
    </w:p>
    <w:p w:rsidR="00C10DF2" w:rsidRDefault="00C10DF2">
      <w:pPr>
        <w:pStyle w:val="ConsPlusNormal"/>
        <w:ind w:firstLine="540"/>
        <w:jc w:val="both"/>
      </w:pPr>
      <w:r>
        <w:t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93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94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95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2) вступления в установленном порядке в законную силу решения суда об отмене акта или </w:t>
      </w:r>
      <w:r>
        <w:lastRenderedPageBreak/>
        <w:t>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96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97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C10DF2" w:rsidRDefault="00C10DF2">
      <w:pPr>
        <w:pStyle w:val="ConsPlusNormal"/>
        <w:jc w:val="both"/>
      </w:pPr>
      <w:r>
        <w:t xml:space="preserve">(в ред. Федерального </w:t>
      </w:r>
      <w:hyperlink r:id="rId298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299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  <w:proofErr w:type="gramEnd"/>
    </w:p>
    <w:p w:rsidR="00C10DF2" w:rsidRDefault="00C10DF2">
      <w:pPr>
        <w:pStyle w:val="ConsPlusNormal"/>
        <w:jc w:val="both"/>
      </w:pPr>
      <w:r>
        <w:t xml:space="preserve">(часть 4 в ред. Федерального </w:t>
      </w:r>
      <w:hyperlink r:id="rId300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jc w:val="right"/>
      </w:pPr>
      <w:r>
        <w:t>Президент</w:t>
      </w:r>
    </w:p>
    <w:p w:rsidR="00C10DF2" w:rsidRDefault="00C10DF2">
      <w:pPr>
        <w:pStyle w:val="ConsPlusNormal"/>
        <w:jc w:val="right"/>
      </w:pPr>
      <w:r>
        <w:t>Российской Федерации</w:t>
      </w:r>
    </w:p>
    <w:p w:rsidR="00C10DF2" w:rsidRDefault="00C10DF2">
      <w:pPr>
        <w:pStyle w:val="ConsPlusNormal"/>
        <w:jc w:val="right"/>
      </w:pPr>
      <w:r>
        <w:t>Д.МЕДВЕДЕВ</w:t>
      </w:r>
    </w:p>
    <w:p w:rsidR="00C10DF2" w:rsidRDefault="00C10DF2">
      <w:pPr>
        <w:pStyle w:val="ConsPlusNormal"/>
      </w:pPr>
      <w:r>
        <w:t>Москва, Кремль</w:t>
      </w:r>
    </w:p>
    <w:p w:rsidR="00C10DF2" w:rsidRDefault="00C10DF2">
      <w:pPr>
        <w:pStyle w:val="ConsPlusNormal"/>
        <w:spacing w:before="220"/>
      </w:pPr>
      <w:r>
        <w:t>25 декабря 2008 года</w:t>
      </w:r>
    </w:p>
    <w:p w:rsidR="00C10DF2" w:rsidRDefault="00C10DF2">
      <w:pPr>
        <w:pStyle w:val="ConsPlusNormal"/>
        <w:spacing w:before="220"/>
      </w:pPr>
      <w:r>
        <w:t>N 273-ФЗ</w:t>
      </w: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ind w:firstLine="540"/>
        <w:jc w:val="both"/>
      </w:pPr>
    </w:p>
    <w:p w:rsidR="00C10DF2" w:rsidRDefault="00C10D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0D8" w:rsidRDefault="003010D8"/>
    <w:sectPr w:rsidR="003010D8" w:rsidSect="0038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DF2"/>
    <w:rsid w:val="003010D8"/>
    <w:rsid w:val="00380A2B"/>
    <w:rsid w:val="005F5977"/>
    <w:rsid w:val="00B548DF"/>
    <w:rsid w:val="00C1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0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0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10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0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10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0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0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05487&amp;dst=100031" TargetMode="External"/><Relationship Id="rId299" Type="http://schemas.openxmlformats.org/officeDocument/2006/relationships/hyperlink" Target="https://login.consultant.ru/link/?req=doc&amp;base=RZB&amp;n=452198&amp;dst=100009" TargetMode="External"/><Relationship Id="rId21" Type="http://schemas.openxmlformats.org/officeDocument/2006/relationships/hyperlink" Target="https://login.consultant.ru/link/?req=doc&amp;base=RZB&amp;n=286457&amp;dst=100021" TargetMode="External"/><Relationship Id="rId42" Type="http://schemas.openxmlformats.org/officeDocument/2006/relationships/hyperlink" Target="https://login.consultant.ru/link/?req=doc&amp;base=RZB&amp;n=464791&amp;dst=100031" TargetMode="External"/><Relationship Id="rId63" Type="http://schemas.openxmlformats.org/officeDocument/2006/relationships/hyperlink" Target="https://login.consultant.ru/link/?req=doc&amp;base=RZB&amp;n=451740" TargetMode="External"/><Relationship Id="rId84" Type="http://schemas.openxmlformats.org/officeDocument/2006/relationships/hyperlink" Target="https://login.consultant.ru/link/?req=doc&amp;base=RZB&amp;n=128983&amp;dst=100115" TargetMode="External"/><Relationship Id="rId138" Type="http://schemas.openxmlformats.org/officeDocument/2006/relationships/hyperlink" Target="https://login.consultant.ru/link/?req=doc&amp;base=RZB&amp;n=299400&amp;dst=100063" TargetMode="External"/><Relationship Id="rId159" Type="http://schemas.openxmlformats.org/officeDocument/2006/relationships/hyperlink" Target="https://login.consultant.ru/link/?req=doc&amp;base=RZB&amp;n=299400&amp;dst=100066" TargetMode="External"/><Relationship Id="rId170" Type="http://schemas.openxmlformats.org/officeDocument/2006/relationships/hyperlink" Target="https://login.consultant.ru/link/?req=doc&amp;base=RZB&amp;n=404444&amp;dst=100063" TargetMode="External"/><Relationship Id="rId191" Type="http://schemas.openxmlformats.org/officeDocument/2006/relationships/hyperlink" Target="https://login.consultant.ru/link/?req=doc&amp;base=RZB&amp;n=404446&amp;dst=100446" TargetMode="External"/><Relationship Id="rId205" Type="http://schemas.openxmlformats.org/officeDocument/2006/relationships/hyperlink" Target="https://login.consultant.ru/link/?req=doc&amp;base=RZB&amp;n=187231&amp;dst=100019" TargetMode="External"/><Relationship Id="rId226" Type="http://schemas.openxmlformats.org/officeDocument/2006/relationships/hyperlink" Target="https://login.consultant.ru/link/?req=doc&amp;base=RZB&amp;n=476453&amp;dst=100040" TargetMode="External"/><Relationship Id="rId247" Type="http://schemas.openxmlformats.org/officeDocument/2006/relationships/hyperlink" Target="https://login.consultant.ru/link/?req=doc&amp;base=RZB&amp;n=299400&amp;dst=100071" TargetMode="External"/><Relationship Id="rId107" Type="http://schemas.openxmlformats.org/officeDocument/2006/relationships/hyperlink" Target="https://login.consultant.ru/link/?req=doc&amp;base=RZB&amp;n=214785&amp;dst=100073" TargetMode="External"/><Relationship Id="rId268" Type="http://schemas.openxmlformats.org/officeDocument/2006/relationships/hyperlink" Target="https://login.consultant.ru/link/?req=doc&amp;base=RZB&amp;n=451645&amp;dst=100129" TargetMode="External"/><Relationship Id="rId289" Type="http://schemas.openxmlformats.org/officeDocument/2006/relationships/hyperlink" Target="https://login.consultant.ru/link/?req=doc&amp;base=RZB&amp;n=477386" TargetMode="External"/><Relationship Id="rId11" Type="http://schemas.openxmlformats.org/officeDocument/2006/relationships/hyperlink" Target="https://login.consultant.ru/link/?req=doc&amp;base=RZB&amp;n=389913&amp;dst=100334" TargetMode="External"/><Relationship Id="rId32" Type="http://schemas.openxmlformats.org/officeDocument/2006/relationships/hyperlink" Target="https://login.consultant.ru/link/?req=doc&amp;base=RZB&amp;n=405487&amp;dst=100026" TargetMode="External"/><Relationship Id="rId53" Type="http://schemas.openxmlformats.org/officeDocument/2006/relationships/hyperlink" Target="https://login.consultant.ru/link/?req=doc&amp;base=RZB&amp;n=433466" TargetMode="External"/><Relationship Id="rId74" Type="http://schemas.openxmlformats.org/officeDocument/2006/relationships/hyperlink" Target="https://login.consultant.ru/link/?req=doc&amp;base=RZB&amp;n=404365&amp;dst=100037" TargetMode="External"/><Relationship Id="rId128" Type="http://schemas.openxmlformats.org/officeDocument/2006/relationships/hyperlink" Target="https://login.consultant.ru/link/?req=doc&amp;base=RZB&amp;n=464791&amp;dst=100035" TargetMode="External"/><Relationship Id="rId149" Type="http://schemas.openxmlformats.org/officeDocument/2006/relationships/hyperlink" Target="https://login.consultant.ru/link/?req=doc&amp;base=RZB&amp;n=299400&amp;dst=100065" TargetMode="External"/><Relationship Id="rId5" Type="http://schemas.openxmlformats.org/officeDocument/2006/relationships/hyperlink" Target="https://login.consultant.ru/link/?req=doc&amp;base=RZB&amp;n=389812&amp;dst=100347" TargetMode="External"/><Relationship Id="rId95" Type="http://schemas.openxmlformats.org/officeDocument/2006/relationships/hyperlink" Target="https://login.consultant.ru/link/?req=doc&amp;base=RZB&amp;n=172489&amp;dst=100056" TargetMode="External"/><Relationship Id="rId160" Type="http://schemas.openxmlformats.org/officeDocument/2006/relationships/hyperlink" Target="https://login.consultant.ru/link/?req=doc&amp;base=RZB&amp;n=413433&amp;dst=100020" TargetMode="External"/><Relationship Id="rId181" Type="http://schemas.openxmlformats.org/officeDocument/2006/relationships/hyperlink" Target="https://login.consultant.ru/link/?req=doc&amp;base=RZB&amp;n=405760&amp;dst=100285" TargetMode="External"/><Relationship Id="rId216" Type="http://schemas.openxmlformats.org/officeDocument/2006/relationships/hyperlink" Target="https://login.consultant.ru/link/?req=doc&amp;base=RZB&amp;n=340236&amp;dst=100100" TargetMode="External"/><Relationship Id="rId237" Type="http://schemas.openxmlformats.org/officeDocument/2006/relationships/hyperlink" Target="https://login.consultant.ru/link/?req=doc&amp;base=RZB&amp;n=436111&amp;dst=100014" TargetMode="External"/><Relationship Id="rId258" Type="http://schemas.openxmlformats.org/officeDocument/2006/relationships/hyperlink" Target="https://login.consultant.ru/link/?req=doc&amp;base=RZB&amp;n=404446&amp;dst=100477" TargetMode="External"/><Relationship Id="rId279" Type="http://schemas.openxmlformats.org/officeDocument/2006/relationships/hyperlink" Target="https://login.consultant.ru/link/?req=doc&amp;base=RZB&amp;n=405760&amp;dst=100293" TargetMode="External"/><Relationship Id="rId22" Type="http://schemas.openxmlformats.org/officeDocument/2006/relationships/hyperlink" Target="https://login.consultant.ru/link/?req=doc&amp;base=RZB&amp;n=299400&amp;dst=100056" TargetMode="External"/><Relationship Id="rId43" Type="http://schemas.openxmlformats.org/officeDocument/2006/relationships/hyperlink" Target="https://login.consultant.ru/link/?req=doc&amp;base=RZB&amp;n=404446&amp;dst=100404" TargetMode="External"/><Relationship Id="rId64" Type="http://schemas.openxmlformats.org/officeDocument/2006/relationships/hyperlink" Target="https://login.consultant.ru/link/?req=doc&amp;base=RZB&amp;n=214785&amp;dst=100064" TargetMode="External"/><Relationship Id="rId118" Type="http://schemas.openxmlformats.org/officeDocument/2006/relationships/hyperlink" Target="https://login.consultant.ru/link/?req=doc&amp;base=RZB&amp;n=464791&amp;dst=100034" TargetMode="External"/><Relationship Id="rId139" Type="http://schemas.openxmlformats.org/officeDocument/2006/relationships/hyperlink" Target="https://login.consultant.ru/link/?req=doc&amp;base=RZB&amp;n=451870&amp;dst=100421" TargetMode="External"/><Relationship Id="rId290" Type="http://schemas.openxmlformats.org/officeDocument/2006/relationships/hyperlink" Target="https://login.consultant.ru/link/?req=doc&amp;base=RZB&amp;n=162813&amp;dst=104326" TargetMode="External"/><Relationship Id="rId85" Type="http://schemas.openxmlformats.org/officeDocument/2006/relationships/hyperlink" Target="https://login.consultant.ru/link/?req=doc&amp;base=RZB&amp;n=404375&amp;dst=100148" TargetMode="External"/><Relationship Id="rId150" Type="http://schemas.openxmlformats.org/officeDocument/2006/relationships/hyperlink" Target="https://login.consultant.ru/link/?req=doc&amp;base=RZB&amp;n=451870&amp;dst=100423" TargetMode="External"/><Relationship Id="rId171" Type="http://schemas.openxmlformats.org/officeDocument/2006/relationships/hyperlink" Target="https://login.consultant.ru/link/?req=doc&amp;base=RZB&amp;n=442349&amp;dst=100014" TargetMode="External"/><Relationship Id="rId192" Type="http://schemas.openxmlformats.org/officeDocument/2006/relationships/hyperlink" Target="https://login.consultant.ru/link/?req=doc&amp;base=RZB&amp;n=102793&amp;dst=100007" TargetMode="External"/><Relationship Id="rId206" Type="http://schemas.openxmlformats.org/officeDocument/2006/relationships/hyperlink" Target="https://login.consultant.ru/link/?req=doc&amp;base=RZB&amp;n=93980" TargetMode="External"/><Relationship Id="rId227" Type="http://schemas.openxmlformats.org/officeDocument/2006/relationships/hyperlink" Target="https://login.consultant.ru/link/?req=doc&amp;base=RZB&amp;n=442435&amp;dst=60" TargetMode="External"/><Relationship Id="rId248" Type="http://schemas.openxmlformats.org/officeDocument/2006/relationships/hyperlink" Target="https://login.consultant.ru/link/?req=doc&amp;base=RZB&amp;n=405760&amp;dst=100288" TargetMode="External"/><Relationship Id="rId269" Type="http://schemas.openxmlformats.org/officeDocument/2006/relationships/hyperlink" Target="https://login.consultant.ru/link/?req=doc&amp;base=RZB&amp;n=404446&amp;dst=100480" TargetMode="External"/><Relationship Id="rId12" Type="http://schemas.openxmlformats.org/officeDocument/2006/relationships/hyperlink" Target="https://login.consultant.ru/link/?req=doc&amp;base=RZB&amp;n=172489&amp;dst=100042" TargetMode="External"/><Relationship Id="rId33" Type="http://schemas.openxmlformats.org/officeDocument/2006/relationships/hyperlink" Target="https://login.consultant.ru/link/?req=doc&amp;base=RZB&amp;n=411059&amp;dst=100014" TargetMode="External"/><Relationship Id="rId108" Type="http://schemas.openxmlformats.org/officeDocument/2006/relationships/hyperlink" Target="https://login.consultant.ru/link/?req=doc&amp;base=RZB&amp;n=460651&amp;dst=100049" TargetMode="External"/><Relationship Id="rId129" Type="http://schemas.openxmlformats.org/officeDocument/2006/relationships/hyperlink" Target="https://login.consultant.ru/link/?req=doc&amp;base=RZB&amp;n=404375&amp;dst=100154" TargetMode="External"/><Relationship Id="rId280" Type="http://schemas.openxmlformats.org/officeDocument/2006/relationships/hyperlink" Target="https://login.consultant.ru/link/?req=doc&amp;base=RZB&amp;n=299400&amp;dst=100077" TargetMode="External"/><Relationship Id="rId54" Type="http://schemas.openxmlformats.org/officeDocument/2006/relationships/hyperlink" Target="https://login.consultant.ru/link/?req=doc&amp;base=LAW&amp;n=388714&amp;dst=100002" TargetMode="External"/><Relationship Id="rId75" Type="http://schemas.openxmlformats.org/officeDocument/2006/relationships/hyperlink" Target="https://login.consultant.ru/link/?req=doc&amp;base=RZB&amp;n=451740&amp;dst=6" TargetMode="External"/><Relationship Id="rId96" Type="http://schemas.openxmlformats.org/officeDocument/2006/relationships/hyperlink" Target="https://login.consultant.ru/link/?req=doc&amp;base=RZB&amp;n=464791&amp;dst=100032" TargetMode="External"/><Relationship Id="rId140" Type="http://schemas.openxmlformats.org/officeDocument/2006/relationships/hyperlink" Target="https://login.consultant.ru/link/?req=doc&amp;base=RZB&amp;n=466488&amp;dst=100011" TargetMode="External"/><Relationship Id="rId161" Type="http://schemas.openxmlformats.org/officeDocument/2006/relationships/hyperlink" Target="https://login.consultant.ru/link/?req=doc&amp;base=RZB&amp;n=451870&amp;dst=100424" TargetMode="External"/><Relationship Id="rId182" Type="http://schemas.openxmlformats.org/officeDocument/2006/relationships/hyperlink" Target="https://login.consultant.ru/link/?req=doc&amp;base=RZB&amp;n=299400&amp;dst=100070" TargetMode="External"/><Relationship Id="rId217" Type="http://schemas.openxmlformats.org/officeDocument/2006/relationships/hyperlink" Target="https://login.consultant.ru/link/?req=doc&amp;base=RZB&amp;n=450737&amp;dst=100024" TargetMode="External"/><Relationship Id="rId6" Type="http://schemas.openxmlformats.org/officeDocument/2006/relationships/hyperlink" Target="https://login.consultant.ru/link/?req=doc&amp;base=RZB&amp;n=404446&amp;dst=100402" TargetMode="External"/><Relationship Id="rId238" Type="http://schemas.openxmlformats.org/officeDocument/2006/relationships/hyperlink" Target="https://login.consultant.ru/link/?req=doc&amp;base=RZB&amp;n=451645&amp;dst=100124" TargetMode="External"/><Relationship Id="rId259" Type="http://schemas.openxmlformats.org/officeDocument/2006/relationships/hyperlink" Target="https://login.consultant.ru/link/?req=doc&amp;base=RZB&amp;n=193995&amp;dst=100008" TargetMode="External"/><Relationship Id="rId23" Type="http://schemas.openxmlformats.org/officeDocument/2006/relationships/hyperlink" Target="https://login.consultant.ru/link/?req=doc&amp;base=RZB&amp;n=304076&amp;dst=100062" TargetMode="External"/><Relationship Id="rId119" Type="http://schemas.openxmlformats.org/officeDocument/2006/relationships/hyperlink" Target="https://login.consultant.ru/link/?req=doc&amp;base=RZB&amp;n=170738&amp;dst=100009" TargetMode="External"/><Relationship Id="rId270" Type="http://schemas.openxmlformats.org/officeDocument/2006/relationships/hyperlink" Target="https://login.consultant.ru/link/?req=doc&amp;base=RZB&amp;n=451645&amp;dst=100132" TargetMode="External"/><Relationship Id="rId291" Type="http://schemas.openxmlformats.org/officeDocument/2006/relationships/hyperlink" Target="https://login.consultant.ru/link/?req=doc&amp;base=RZB&amp;n=162813&amp;dst=100057" TargetMode="External"/><Relationship Id="rId44" Type="http://schemas.openxmlformats.org/officeDocument/2006/relationships/hyperlink" Target="https://login.consultant.ru/link/?req=doc&amp;base=RZB&amp;n=404446&amp;dst=100409" TargetMode="External"/><Relationship Id="rId65" Type="http://schemas.openxmlformats.org/officeDocument/2006/relationships/hyperlink" Target="https://login.consultant.ru/link/?req=doc&amp;base=RZB&amp;n=405760&amp;dst=100271" TargetMode="External"/><Relationship Id="rId86" Type="http://schemas.openxmlformats.org/officeDocument/2006/relationships/hyperlink" Target="https://login.consultant.ru/link/?req=doc&amp;base=RZB&amp;n=128983&amp;dst=100146" TargetMode="External"/><Relationship Id="rId130" Type="http://schemas.openxmlformats.org/officeDocument/2006/relationships/hyperlink" Target="https://login.consultant.ru/link/?req=doc&amp;base=RZB&amp;n=140075&amp;dst=100032" TargetMode="External"/><Relationship Id="rId151" Type="http://schemas.openxmlformats.org/officeDocument/2006/relationships/hyperlink" Target="https://login.consultant.ru/link/?req=doc&amp;base=RZB&amp;n=451645&amp;dst=100121" TargetMode="External"/><Relationship Id="rId172" Type="http://schemas.openxmlformats.org/officeDocument/2006/relationships/hyperlink" Target="https://login.consultant.ru/link/?req=doc&amp;base=RZB&amp;n=442349&amp;dst=100015" TargetMode="External"/><Relationship Id="rId193" Type="http://schemas.openxmlformats.org/officeDocument/2006/relationships/hyperlink" Target="https://login.consultant.ru/link/?req=doc&amp;base=RZB&amp;n=357696&amp;dst=100009" TargetMode="External"/><Relationship Id="rId207" Type="http://schemas.openxmlformats.org/officeDocument/2006/relationships/hyperlink" Target="https://login.consultant.ru/link/?req=doc&amp;base=RZB&amp;n=340236&amp;dst=100067" TargetMode="External"/><Relationship Id="rId228" Type="http://schemas.openxmlformats.org/officeDocument/2006/relationships/hyperlink" Target="https://login.consultant.ru/link/?req=doc&amp;base=RZB&amp;n=442435&amp;dst=60" TargetMode="External"/><Relationship Id="rId249" Type="http://schemas.openxmlformats.org/officeDocument/2006/relationships/hyperlink" Target="https://login.consultant.ru/link/?req=doc&amp;base=RZB&amp;n=404446&amp;dst=100474" TargetMode="External"/><Relationship Id="rId13" Type="http://schemas.openxmlformats.org/officeDocument/2006/relationships/hyperlink" Target="https://login.consultant.ru/link/?req=doc&amp;base=RZB&amp;n=404444&amp;dst=100057" TargetMode="External"/><Relationship Id="rId109" Type="http://schemas.openxmlformats.org/officeDocument/2006/relationships/hyperlink" Target="https://login.consultant.ru/link/?req=doc&amp;base=RZB&amp;n=457230" TargetMode="External"/><Relationship Id="rId260" Type="http://schemas.openxmlformats.org/officeDocument/2006/relationships/hyperlink" Target="https://login.consultant.ru/link/?req=doc&amp;base=RZB&amp;n=405760&amp;dst=100290" TargetMode="External"/><Relationship Id="rId281" Type="http://schemas.openxmlformats.org/officeDocument/2006/relationships/hyperlink" Target="https://login.consultant.ru/link/?req=doc&amp;base=RZB&amp;n=451870&amp;dst=100431" TargetMode="External"/><Relationship Id="rId34" Type="http://schemas.openxmlformats.org/officeDocument/2006/relationships/hyperlink" Target="https://login.consultant.ru/link/?req=doc&amp;base=RZB&amp;n=413433&amp;dst=100020" TargetMode="External"/><Relationship Id="rId55" Type="http://schemas.openxmlformats.org/officeDocument/2006/relationships/hyperlink" Target="https://login.consultant.ru/link/?req=doc&amp;base=RZB&amp;n=404446&amp;dst=100414" TargetMode="External"/><Relationship Id="rId76" Type="http://schemas.openxmlformats.org/officeDocument/2006/relationships/hyperlink" Target="https://login.consultant.ru/link/?req=doc&amp;base=RZB&amp;n=404221&amp;dst=100043" TargetMode="External"/><Relationship Id="rId97" Type="http://schemas.openxmlformats.org/officeDocument/2006/relationships/hyperlink" Target="https://login.consultant.ru/link/?req=doc&amp;base=RZB&amp;n=172489&amp;dst=100058" TargetMode="External"/><Relationship Id="rId120" Type="http://schemas.openxmlformats.org/officeDocument/2006/relationships/hyperlink" Target="https://login.consultant.ru/link/?req=doc&amp;base=RZB&amp;n=140075&amp;dst=100030" TargetMode="External"/><Relationship Id="rId141" Type="http://schemas.openxmlformats.org/officeDocument/2006/relationships/hyperlink" Target="https://login.consultant.ru/link/?req=doc&amp;base=RZB&amp;n=466488&amp;dst=100355" TargetMode="External"/><Relationship Id="rId7" Type="http://schemas.openxmlformats.org/officeDocument/2006/relationships/hyperlink" Target="https://login.consultant.ru/link/?req=doc&amp;base=RZB&amp;n=404375&amp;dst=100143" TargetMode="External"/><Relationship Id="rId162" Type="http://schemas.openxmlformats.org/officeDocument/2006/relationships/hyperlink" Target="https://login.consultant.ru/link/?req=doc&amp;base=RZB&amp;n=411059&amp;dst=100014" TargetMode="External"/><Relationship Id="rId183" Type="http://schemas.openxmlformats.org/officeDocument/2006/relationships/hyperlink" Target="https://login.consultant.ru/link/?req=doc&amp;base=RZB&amp;n=451870&amp;dst=100426" TargetMode="External"/><Relationship Id="rId218" Type="http://schemas.openxmlformats.org/officeDocument/2006/relationships/hyperlink" Target="https://login.consultant.ru/link/?req=doc&amp;base=RZB&amp;n=404365&amp;dst=100042" TargetMode="External"/><Relationship Id="rId239" Type="http://schemas.openxmlformats.org/officeDocument/2006/relationships/hyperlink" Target="https://login.consultant.ru/link/?req=doc&amp;base=RZB&amp;n=310003&amp;dst=100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351159&amp;dst=100008" TargetMode="External"/><Relationship Id="rId250" Type="http://schemas.openxmlformats.org/officeDocument/2006/relationships/hyperlink" Target="https://login.consultant.ru/link/?req=doc&amp;base=RZB&amp;n=475136&amp;dst=30" TargetMode="External"/><Relationship Id="rId255" Type="http://schemas.openxmlformats.org/officeDocument/2006/relationships/hyperlink" Target="https://login.consultant.ru/link/?req=doc&amp;base=RZB&amp;n=404444&amp;dst=100080" TargetMode="External"/><Relationship Id="rId271" Type="http://schemas.openxmlformats.org/officeDocument/2006/relationships/hyperlink" Target="https://login.consultant.ru/link/?req=doc&amp;base=RZB&amp;n=329990&amp;dst=100023" TargetMode="External"/><Relationship Id="rId276" Type="http://schemas.openxmlformats.org/officeDocument/2006/relationships/hyperlink" Target="https://login.consultant.ru/link/?req=doc&amp;base=RZB&amp;n=299400&amp;dst=100076" TargetMode="External"/><Relationship Id="rId292" Type="http://schemas.openxmlformats.org/officeDocument/2006/relationships/hyperlink" Target="https://login.consultant.ru/link/?req=doc&amp;base=RZB&amp;n=286457&amp;dst=100021" TargetMode="External"/><Relationship Id="rId297" Type="http://schemas.openxmlformats.org/officeDocument/2006/relationships/hyperlink" Target="https://login.consultant.ru/link/?req=doc&amp;base=RZB&amp;n=449479&amp;dst=100057" TargetMode="External"/><Relationship Id="rId24" Type="http://schemas.openxmlformats.org/officeDocument/2006/relationships/hyperlink" Target="https://login.consultant.ru/link/?req=doc&amp;base=RZB&amp;n=310003&amp;dst=100018" TargetMode="External"/><Relationship Id="rId40" Type="http://schemas.openxmlformats.org/officeDocument/2006/relationships/hyperlink" Target="https://login.consultant.ru/link/?req=doc&amp;base=RZB&amp;n=449479&amp;dst=100021" TargetMode="External"/><Relationship Id="rId45" Type="http://schemas.openxmlformats.org/officeDocument/2006/relationships/hyperlink" Target="https://login.consultant.ru/link/?req=doc&amp;base=RZB&amp;n=2875" TargetMode="External"/><Relationship Id="rId66" Type="http://schemas.openxmlformats.org/officeDocument/2006/relationships/hyperlink" Target="https://login.consultant.ru/link/?req=doc&amp;base=RZB&amp;n=404365&amp;dst=100034" TargetMode="External"/><Relationship Id="rId87" Type="http://schemas.openxmlformats.org/officeDocument/2006/relationships/hyperlink" Target="https://login.consultant.ru/link/?req=doc&amp;base=RZB&amp;n=172489&amp;dst=100054" TargetMode="External"/><Relationship Id="rId110" Type="http://schemas.openxmlformats.org/officeDocument/2006/relationships/hyperlink" Target="https://login.consultant.ru/link/?req=doc&amp;base=RZB&amp;n=404375&amp;dst=100152" TargetMode="External"/><Relationship Id="rId115" Type="http://schemas.openxmlformats.org/officeDocument/2006/relationships/hyperlink" Target="https://login.consultant.ru/link/?req=doc&amp;base=RZB&amp;n=450743&amp;dst=100035" TargetMode="External"/><Relationship Id="rId131" Type="http://schemas.openxmlformats.org/officeDocument/2006/relationships/hyperlink" Target="https://login.consultant.ru/link/?req=doc&amp;base=RZB&amp;n=405760&amp;dst=100278" TargetMode="External"/><Relationship Id="rId136" Type="http://schemas.openxmlformats.org/officeDocument/2006/relationships/hyperlink" Target="https://login.consultant.ru/link/?req=doc&amp;base=RZB&amp;n=140075&amp;dst=100033" TargetMode="External"/><Relationship Id="rId157" Type="http://schemas.openxmlformats.org/officeDocument/2006/relationships/hyperlink" Target="https://login.consultant.ru/link/?req=doc&amp;base=RZB&amp;n=405760&amp;dst=100282" TargetMode="External"/><Relationship Id="rId178" Type="http://schemas.openxmlformats.org/officeDocument/2006/relationships/hyperlink" Target="https://login.consultant.ru/link/?req=doc&amp;base=RZB&amp;n=404446&amp;dst=100436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ZB&amp;n=389913&amp;dst=100334" TargetMode="External"/><Relationship Id="rId82" Type="http://schemas.openxmlformats.org/officeDocument/2006/relationships/hyperlink" Target="https://login.consultant.ru/link/?req=doc&amp;base=RZB&amp;n=405487&amp;dst=100028" TargetMode="External"/><Relationship Id="rId152" Type="http://schemas.openxmlformats.org/officeDocument/2006/relationships/hyperlink" Target="https://login.consultant.ru/link/?req=doc&amp;base=RZB&amp;n=442435" TargetMode="External"/><Relationship Id="rId173" Type="http://schemas.openxmlformats.org/officeDocument/2006/relationships/hyperlink" Target="https://login.consultant.ru/link/?req=doc&amp;base=RZB&amp;n=451645&amp;dst=100123" TargetMode="External"/><Relationship Id="rId194" Type="http://schemas.openxmlformats.org/officeDocument/2006/relationships/hyperlink" Target="https://login.consultant.ru/link/?req=doc&amp;base=RZB&amp;n=404446&amp;dst=100447" TargetMode="External"/><Relationship Id="rId199" Type="http://schemas.openxmlformats.org/officeDocument/2006/relationships/hyperlink" Target="https://login.consultant.ru/link/?req=doc&amp;base=RZB&amp;n=404446&amp;dst=100450" TargetMode="External"/><Relationship Id="rId203" Type="http://schemas.openxmlformats.org/officeDocument/2006/relationships/hyperlink" Target="https://login.consultant.ru/link/?req=doc&amp;base=RZB&amp;n=152464&amp;dst=100008" TargetMode="External"/><Relationship Id="rId208" Type="http://schemas.openxmlformats.org/officeDocument/2006/relationships/hyperlink" Target="https://login.consultant.ru/link/?req=doc&amp;base=RZB&amp;n=404365&amp;dst=100040" TargetMode="External"/><Relationship Id="rId229" Type="http://schemas.openxmlformats.org/officeDocument/2006/relationships/hyperlink" Target="https://login.consultant.ru/link/?req=doc&amp;base=RZB&amp;n=476453&amp;dst=100042" TargetMode="External"/><Relationship Id="rId19" Type="http://schemas.openxmlformats.org/officeDocument/2006/relationships/hyperlink" Target="https://login.consultant.ru/link/?req=doc&amp;base=RZB&amp;n=214785&amp;dst=100063" TargetMode="External"/><Relationship Id="rId224" Type="http://schemas.openxmlformats.org/officeDocument/2006/relationships/hyperlink" Target="https://login.consultant.ru/link/?req=doc&amp;base=RZB&amp;n=442435&amp;dst=60" TargetMode="External"/><Relationship Id="rId240" Type="http://schemas.openxmlformats.org/officeDocument/2006/relationships/hyperlink" Target="https://login.consultant.ru/link/?req=doc&amp;base=RZB&amp;n=404446&amp;dst=100468" TargetMode="External"/><Relationship Id="rId245" Type="http://schemas.openxmlformats.org/officeDocument/2006/relationships/hyperlink" Target="https://login.consultant.ru/link/?req=doc&amp;base=RZB&amp;n=451870&amp;dst=100427" TargetMode="External"/><Relationship Id="rId261" Type="http://schemas.openxmlformats.org/officeDocument/2006/relationships/hyperlink" Target="https://login.consultant.ru/link/?req=doc&amp;base=RZB&amp;n=451870&amp;dst=100429" TargetMode="External"/><Relationship Id="rId266" Type="http://schemas.openxmlformats.org/officeDocument/2006/relationships/hyperlink" Target="https://login.consultant.ru/link/?req=doc&amp;base=RZB&amp;n=451645&amp;dst=100127" TargetMode="External"/><Relationship Id="rId287" Type="http://schemas.openxmlformats.org/officeDocument/2006/relationships/hyperlink" Target="https://login.consultant.ru/link/?req=doc&amp;base=RZB&amp;n=449479&amp;dst=100022" TargetMode="External"/><Relationship Id="rId14" Type="http://schemas.openxmlformats.org/officeDocument/2006/relationships/hyperlink" Target="https://login.consultant.ru/link/?req=doc&amp;base=RZB&amp;n=404365&amp;dst=100032" TargetMode="External"/><Relationship Id="rId30" Type="http://schemas.openxmlformats.org/officeDocument/2006/relationships/hyperlink" Target="https://login.consultant.ru/link/?req=doc&amp;base=RZB&amp;n=466488&amp;dst=100355" TargetMode="External"/><Relationship Id="rId35" Type="http://schemas.openxmlformats.org/officeDocument/2006/relationships/hyperlink" Target="https://login.consultant.ru/link/?req=doc&amp;base=RZB&amp;n=428308&amp;dst=100035" TargetMode="External"/><Relationship Id="rId56" Type="http://schemas.openxmlformats.org/officeDocument/2006/relationships/hyperlink" Target="https://login.consultant.ru/link/?req=doc&amp;base=RZB&amp;n=128983" TargetMode="External"/><Relationship Id="rId77" Type="http://schemas.openxmlformats.org/officeDocument/2006/relationships/hyperlink" Target="https://login.consultant.ru/link/?req=doc&amp;base=RZB&amp;n=172489&amp;dst=100049" TargetMode="External"/><Relationship Id="rId100" Type="http://schemas.openxmlformats.org/officeDocument/2006/relationships/hyperlink" Target="https://login.consultant.ru/link/?req=doc&amp;base=RZB&amp;n=214785&amp;dst=100068" TargetMode="External"/><Relationship Id="rId105" Type="http://schemas.openxmlformats.org/officeDocument/2006/relationships/hyperlink" Target="https://login.consultant.ru/link/?req=doc&amp;base=RZB&amp;n=451870&amp;dst=100418" TargetMode="External"/><Relationship Id="rId126" Type="http://schemas.openxmlformats.org/officeDocument/2006/relationships/hyperlink" Target="https://login.consultant.ru/link/?req=doc&amp;base=RZB&amp;n=442349&amp;dst=100012" TargetMode="External"/><Relationship Id="rId147" Type="http://schemas.openxmlformats.org/officeDocument/2006/relationships/hyperlink" Target="https://login.consultant.ru/link/?req=doc&amp;base=RZB&amp;n=214785&amp;dst=100078" TargetMode="External"/><Relationship Id="rId168" Type="http://schemas.openxmlformats.org/officeDocument/2006/relationships/hyperlink" Target="https://login.consultant.ru/link/?req=doc&amp;base=RZB&amp;n=451870&amp;dst=100425" TargetMode="External"/><Relationship Id="rId282" Type="http://schemas.openxmlformats.org/officeDocument/2006/relationships/hyperlink" Target="https://login.consultant.ru/link/?req=doc&amp;base=RZB&amp;n=219033&amp;dst=100035" TargetMode="External"/><Relationship Id="rId8" Type="http://schemas.openxmlformats.org/officeDocument/2006/relationships/hyperlink" Target="https://login.consultant.ru/link/?req=doc&amp;base=RZB&amp;n=140075&amp;dst=100023" TargetMode="External"/><Relationship Id="rId51" Type="http://schemas.openxmlformats.org/officeDocument/2006/relationships/hyperlink" Target="https://login.consultant.ru/link/?req=doc&amp;base=RZB&amp;n=451726" TargetMode="External"/><Relationship Id="rId72" Type="http://schemas.openxmlformats.org/officeDocument/2006/relationships/hyperlink" Target="https://login.consultant.ru/link/?req=doc&amp;base=RZB&amp;n=420793&amp;dst=100046" TargetMode="External"/><Relationship Id="rId93" Type="http://schemas.openxmlformats.org/officeDocument/2006/relationships/hyperlink" Target="https://login.consultant.ru/link/?req=doc&amp;base=RZB&amp;n=140075&amp;dst=100025" TargetMode="External"/><Relationship Id="rId98" Type="http://schemas.openxmlformats.org/officeDocument/2006/relationships/hyperlink" Target="https://login.consultant.ru/link/?req=doc&amp;base=RZB&amp;n=464455&amp;dst=100005" TargetMode="External"/><Relationship Id="rId121" Type="http://schemas.openxmlformats.org/officeDocument/2006/relationships/hyperlink" Target="https://login.consultant.ru/link/?req=doc&amp;base=RZB&amp;n=405487&amp;dst=100032" TargetMode="External"/><Relationship Id="rId142" Type="http://schemas.openxmlformats.org/officeDocument/2006/relationships/hyperlink" Target="https://login.consultant.ru/link/?req=doc&amp;base=RZB&amp;n=404375&amp;dst=100156" TargetMode="External"/><Relationship Id="rId163" Type="http://schemas.openxmlformats.org/officeDocument/2006/relationships/hyperlink" Target="https://login.consultant.ru/link/?req=doc&amp;base=RZB&amp;n=422354&amp;dst=100007" TargetMode="External"/><Relationship Id="rId184" Type="http://schemas.openxmlformats.org/officeDocument/2006/relationships/hyperlink" Target="https://login.consultant.ru/link/?req=doc&amp;base=RZB&amp;n=158325" TargetMode="External"/><Relationship Id="rId189" Type="http://schemas.openxmlformats.org/officeDocument/2006/relationships/hyperlink" Target="https://login.consultant.ru/link/?req=doc&amp;base=RZB&amp;n=304076&amp;dst=100063" TargetMode="External"/><Relationship Id="rId219" Type="http://schemas.openxmlformats.org/officeDocument/2006/relationships/hyperlink" Target="https://login.consultant.ru/link/?req=doc&amp;base=RZB&amp;n=329983&amp;dst=100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351159&amp;dst=100015" TargetMode="External"/><Relationship Id="rId230" Type="http://schemas.openxmlformats.org/officeDocument/2006/relationships/hyperlink" Target="https://login.consultant.ru/link/?req=doc&amp;base=RZB&amp;n=214785&amp;dst=100091" TargetMode="External"/><Relationship Id="rId235" Type="http://schemas.openxmlformats.org/officeDocument/2006/relationships/hyperlink" Target="https://login.consultant.ru/link/?req=doc&amp;base=RZB&amp;n=404444&amp;dst=100076" TargetMode="External"/><Relationship Id="rId251" Type="http://schemas.openxmlformats.org/officeDocument/2006/relationships/hyperlink" Target="https://login.consultant.ru/link/?req=doc&amp;base=RZB&amp;n=475136&amp;dst=100154" TargetMode="External"/><Relationship Id="rId256" Type="http://schemas.openxmlformats.org/officeDocument/2006/relationships/hyperlink" Target="https://login.consultant.ru/link/?req=doc&amp;base=RZB&amp;n=405760&amp;dst=100289" TargetMode="External"/><Relationship Id="rId277" Type="http://schemas.openxmlformats.org/officeDocument/2006/relationships/hyperlink" Target="https://login.consultant.ru/link/?req=doc&amp;base=RZB&amp;n=404375&amp;dst=100173" TargetMode="External"/><Relationship Id="rId298" Type="http://schemas.openxmlformats.org/officeDocument/2006/relationships/hyperlink" Target="https://login.consultant.ru/link/?req=doc&amp;base=RZB&amp;n=449479&amp;dst=100058" TargetMode="External"/><Relationship Id="rId25" Type="http://schemas.openxmlformats.org/officeDocument/2006/relationships/hyperlink" Target="https://login.consultant.ru/link/?req=doc&amp;base=RZB&amp;n=317577&amp;dst=100021" TargetMode="External"/><Relationship Id="rId46" Type="http://schemas.openxmlformats.org/officeDocument/2006/relationships/hyperlink" Target="https://login.consultant.ru/link/?req=doc&amp;base=RZB&amp;n=474186&amp;dst=103207" TargetMode="External"/><Relationship Id="rId67" Type="http://schemas.openxmlformats.org/officeDocument/2006/relationships/hyperlink" Target="https://login.consultant.ru/link/?req=doc&amp;base=RZB&amp;n=420793&amp;dst=100045" TargetMode="External"/><Relationship Id="rId116" Type="http://schemas.openxmlformats.org/officeDocument/2006/relationships/hyperlink" Target="https://login.consultant.ru/link/?req=doc&amp;base=RZB&amp;n=214785&amp;dst=100074" TargetMode="External"/><Relationship Id="rId137" Type="http://schemas.openxmlformats.org/officeDocument/2006/relationships/hyperlink" Target="https://login.consultant.ru/link/?req=doc&amp;base=RZB&amp;n=405760&amp;dst=100279" TargetMode="External"/><Relationship Id="rId158" Type="http://schemas.openxmlformats.org/officeDocument/2006/relationships/hyperlink" Target="https://login.consultant.ru/link/?req=doc&amp;base=RZB&amp;n=214785&amp;dst=100079" TargetMode="External"/><Relationship Id="rId272" Type="http://schemas.openxmlformats.org/officeDocument/2006/relationships/hyperlink" Target="https://login.consultant.ru/link/?req=doc&amp;base=RZB&amp;n=451645&amp;dst=100133" TargetMode="External"/><Relationship Id="rId293" Type="http://schemas.openxmlformats.org/officeDocument/2006/relationships/hyperlink" Target="https://login.consultant.ru/link/?req=doc&amp;base=RZB&amp;n=449479&amp;dst=100052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B&amp;n=219033&amp;dst=100030" TargetMode="External"/><Relationship Id="rId41" Type="http://schemas.openxmlformats.org/officeDocument/2006/relationships/hyperlink" Target="https://login.consultant.ru/link/?req=doc&amp;base=RZB&amp;n=451645&amp;dst=100115" TargetMode="External"/><Relationship Id="rId62" Type="http://schemas.openxmlformats.org/officeDocument/2006/relationships/hyperlink" Target="https://login.consultant.ru/link/?req=doc&amp;base=RZB&amp;n=404442&amp;dst=100150" TargetMode="External"/><Relationship Id="rId83" Type="http://schemas.openxmlformats.org/officeDocument/2006/relationships/hyperlink" Target="https://login.consultant.ru/link/?req=doc&amp;base=RZB&amp;n=172489&amp;dst=100052" TargetMode="External"/><Relationship Id="rId88" Type="http://schemas.openxmlformats.org/officeDocument/2006/relationships/hyperlink" Target="https://login.consultant.ru/link/?req=doc&amp;base=RZB&amp;n=128983&amp;dst=100012" TargetMode="External"/><Relationship Id="rId111" Type="http://schemas.openxmlformats.org/officeDocument/2006/relationships/hyperlink" Target="https://login.consultant.ru/link/?req=doc&amp;base=RZB&amp;n=404363&amp;dst=100023" TargetMode="External"/><Relationship Id="rId132" Type="http://schemas.openxmlformats.org/officeDocument/2006/relationships/hyperlink" Target="https://login.consultant.ru/link/?req=doc&amp;base=RZB&amp;n=299400&amp;dst=100062" TargetMode="External"/><Relationship Id="rId153" Type="http://schemas.openxmlformats.org/officeDocument/2006/relationships/hyperlink" Target="https://login.consultant.ru/link/?req=doc&amp;base=RZB&amp;n=460651&amp;dst=100049" TargetMode="External"/><Relationship Id="rId174" Type="http://schemas.openxmlformats.org/officeDocument/2006/relationships/hyperlink" Target="https://login.consultant.ru/link/?req=doc&amp;base=RZB&amp;n=449455&amp;dst=102357" TargetMode="External"/><Relationship Id="rId179" Type="http://schemas.openxmlformats.org/officeDocument/2006/relationships/hyperlink" Target="https://login.consultant.ru/link/?req=doc&amp;base=RZB&amp;n=404375&amp;dst=100164" TargetMode="External"/><Relationship Id="rId195" Type="http://schemas.openxmlformats.org/officeDocument/2006/relationships/hyperlink" Target="https://login.consultant.ru/link/?req=doc&amp;base=RZB&amp;n=480454&amp;dst=3080" TargetMode="External"/><Relationship Id="rId209" Type="http://schemas.openxmlformats.org/officeDocument/2006/relationships/hyperlink" Target="https://login.consultant.ru/link/?req=doc&amp;base=RZB&amp;n=450729&amp;dst=100012" TargetMode="External"/><Relationship Id="rId190" Type="http://schemas.openxmlformats.org/officeDocument/2006/relationships/hyperlink" Target="https://login.consultant.ru/link/?req=doc&amp;base=RZB&amp;n=404446&amp;dst=100445" TargetMode="External"/><Relationship Id="rId204" Type="http://schemas.openxmlformats.org/officeDocument/2006/relationships/hyperlink" Target="https://login.consultant.ru/link/?req=doc&amp;base=RZB&amp;n=351159&amp;dst=100009" TargetMode="External"/><Relationship Id="rId220" Type="http://schemas.openxmlformats.org/officeDocument/2006/relationships/hyperlink" Target="https://login.consultant.ru/link/?req=doc&amp;base=RZB&amp;n=482303" TargetMode="External"/><Relationship Id="rId225" Type="http://schemas.openxmlformats.org/officeDocument/2006/relationships/hyperlink" Target="https://login.consultant.ru/link/?req=doc&amp;base=RZB&amp;n=442435&amp;dst=60" TargetMode="External"/><Relationship Id="rId241" Type="http://schemas.openxmlformats.org/officeDocument/2006/relationships/hyperlink" Target="https://login.consultant.ru/link/?req=doc&amp;base=RZB&amp;n=404444&amp;dst=100078" TargetMode="External"/><Relationship Id="rId246" Type="http://schemas.openxmlformats.org/officeDocument/2006/relationships/hyperlink" Target="https://login.consultant.ru/link/?req=doc&amp;base=RZB&amp;n=404375&amp;dst=100167" TargetMode="External"/><Relationship Id="rId267" Type="http://schemas.openxmlformats.org/officeDocument/2006/relationships/hyperlink" Target="https://login.consultant.ru/link/?req=doc&amp;base=RZB&amp;n=451645&amp;dst=100128" TargetMode="External"/><Relationship Id="rId288" Type="http://schemas.openxmlformats.org/officeDocument/2006/relationships/hyperlink" Target="https://login.consultant.ru/link/?req=doc&amp;base=RZB&amp;n=477386" TargetMode="External"/><Relationship Id="rId15" Type="http://schemas.openxmlformats.org/officeDocument/2006/relationships/hyperlink" Target="https://login.consultant.ru/link/?req=doc&amp;base=RZB&amp;n=404363&amp;dst=100022" TargetMode="External"/><Relationship Id="rId36" Type="http://schemas.openxmlformats.org/officeDocument/2006/relationships/hyperlink" Target="https://login.consultant.ru/link/?req=doc&amp;base=RZB&amp;n=451870&amp;dst=100415" TargetMode="External"/><Relationship Id="rId57" Type="http://schemas.openxmlformats.org/officeDocument/2006/relationships/hyperlink" Target="https://login.consultant.ru/link/?req=doc&amp;base=RZB&amp;n=404446&amp;dst=100416" TargetMode="External"/><Relationship Id="rId106" Type="http://schemas.openxmlformats.org/officeDocument/2006/relationships/hyperlink" Target="https://login.consultant.ru/link/?req=doc&amp;base=RZB&amp;n=214785&amp;dst=100072" TargetMode="External"/><Relationship Id="rId127" Type="http://schemas.openxmlformats.org/officeDocument/2006/relationships/hyperlink" Target="https://login.consultant.ru/link/?req=doc&amp;base=RZB&amp;n=450743&amp;dst=100035" TargetMode="External"/><Relationship Id="rId262" Type="http://schemas.openxmlformats.org/officeDocument/2006/relationships/hyperlink" Target="https://login.consultant.ru/link/?req=doc&amp;base=RZB&amp;n=404375&amp;dst=100171" TargetMode="External"/><Relationship Id="rId283" Type="http://schemas.openxmlformats.org/officeDocument/2006/relationships/hyperlink" Target="https://login.consultant.ru/link/?req=doc&amp;base=RZB&amp;n=451870&amp;dst=100432" TargetMode="External"/><Relationship Id="rId10" Type="http://schemas.openxmlformats.org/officeDocument/2006/relationships/hyperlink" Target="https://login.consultant.ru/link/?req=doc&amp;base=RZB&amp;n=152464&amp;dst=100008" TargetMode="External"/><Relationship Id="rId31" Type="http://schemas.openxmlformats.org/officeDocument/2006/relationships/hyperlink" Target="https://login.consultant.ru/link/?req=doc&amp;base=RZB&amp;n=420793&amp;dst=100044" TargetMode="External"/><Relationship Id="rId52" Type="http://schemas.openxmlformats.org/officeDocument/2006/relationships/hyperlink" Target="https://login.consultant.ru/link/?req=doc&amp;base=RZB&amp;n=428308&amp;dst=100035" TargetMode="External"/><Relationship Id="rId73" Type="http://schemas.openxmlformats.org/officeDocument/2006/relationships/hyperlink" Target="https://login.consultant.ru/link/?req=doc&amp;base=RZB&amp;n=172489&amp;dst=100047" TargetMode="External"/><Relationship Id="rId78" Type="http://schemas.openxmlformats.org/officeDocument/2006/relationships/hyperlink" Target="https://login.consultant.ru/link/?req=doc&amp;base=RZB&amp;n=405760&amp;dst=100273" TargetMode="External"/><Relationship Id="rId94" Type="http://schemas.openxmlformats.org/officeDocument/2006/relationships/hyperlink" Target="https://login.consultant.ru/link/?req=doc&amp;base=RZB&amp;n=128983" TargetMode="External"/><Relationship Id="rId99" Type="http://schemas.openxmlformats.org/officeDocument/2006/relationships/hyperlink" Target="https://login.consultant.ru/link/?req=doc&amp;base=RZB&amp;n=214785&amp;dst=100066" TargetMode="External"/><Relationship Id="rId101" Type="http://schemas.openxmlformats.org/officeDocument/2006/relationships/hyperlink" Target="https://login.consultant.ru/link/?req=doc&amp;base=RZB&amp;n=450741&amp;dst=100024" TargetMode="External"/><Relationship Id="rId122" Type="http://schemas.openxmlformats.org/officeDocument/2006/relationships/hyperlink" Target="https://login.consultant.ru/link/?req=doc&amp;base=RZB&amp;n=442349&amp;dst=100011" TargetMode="External"/><Relationship Id="rId143" Type="http://schemas.openxmlformats.org/officeDocument/2006/relationships/hyperlink" Target="https://login.consultant.ru/link/?req=doc&amp;base=RZB&amp;n=128983" TargetMode="External"/><Relationship Id="rId148" Type="http://schemas.openxmlformats.org/officeDocument/2006/relationships/hyperlink" Target="https://login.consultant.ru/link/?req=doc&amp;base=RZB&amp;n=405760&amp;dst=100281" TargetMode="External"/><Relationship Id="rId164" Type="http://schemas.openxmlformats.org/officeDocument/2006/relationships/hyperlink" Target="https://login.consultant.ru/link/?req=doc&amp;base=RZB&amp;n=477386" TargetMode="External"/><Relationship Id="rId169" Type="http://schemas.openxmlformats.org/officeDocument/2006/relationships/hyperlink" Target="https://login.consultant.ru/link/?req=doc&amp;base=RZB&amp;n=214785&amp;dst=100080" TargetMode="External"/><Relationship Id="rId185" Type="http://schemas.openxmlformats.org/officeDocument/2006/relationships/hyperlink" Target="https://login.consultant.ru/link/?req=doc&amp;base=RZB&amp;n=404446&amp;dst=1004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04442&amp;dst=100149" TargetMode="External"/><Relationship Id="rId180" Type="http://schemas.openxmlformats.org/officeDocument/2006/relationships/hyperlink" Target="https://login.consultant.ru/link/?req=doc&amp;base=RZB&amp;n=404444&amp;dst=100072" TargetMode="External"/><Relationship Id="rId210" Type="http://schemas.openxmlformats.org/officeDocument/2006/relationships/hyperlink" Target="https://login.consultant.ru/link/?req=doc&amp;base=RZB&amp;n=340236&amp;dst=100080" TargetMode="External"/><Relationship Id="rId215" Type="http://schemas.openxmlformats.org/officeDocument/2006/relationships/hyperlink" Target="https://login.consultant.ru/link/?req=doc&amp;base=RZB&amp;n=340236&amp;dst=100093" TargetMode="External"/><Relationship Id="rId236" Type="http://schemas.openxmlformats.org/officeDocument/2006/relationships/hyperlink" Target="https://login.consultant.ru/link/?req=doc&amp;base=RZB&amp;n=404365&amp;dst=100044" TargetMode="External"/><Relationship Id="rId257" Type="http://schemas.openxmlformats.org/officeDocument/2006/relationships/hyperlink" Target="https://login.consultant.ru/link/?req=doc&amp;base=RZB&amp;n=451870&amp;dst=100428" TargetMode="External"/><Relationship Id="rId278" Type="http://schemas.openxmlformats.org/officeDocument/2006/relationships/hyperlink" Target="https://login.consultant.ru/link/?req=doc&amp;base=RZB&amp;n=219033&amp;dst=100034" TargetMode="External"/><Relationship Id="rId26" Type="http://schemas.openxmlformats.org/officeDocument/2006/relationships/hyperlink" Target="https://login.consultant.ru/link/?req=doc&amp;base=RZB&amp;n=329990&amp;dst=100023" TargetMode="External"/><Relationship Id="rId231" Type="http://schemas.openxmlformats.org/officeDocument/2006/relationships/hyperlink" Target="https://login.consultant.ru/link/?req=doc&amp;base=RZB&amp;n=214785&amp;dst=100093" TargetMode="External"/><Relationship Id="rId252" Type="http://schemas.openxmlformats.org/officeDocument/2006/relationships/hyperlink" Target="https://login.consultant.ru/link/?req=doc&amp;base=RZB&amp;n=475136&amp;dst=100179" TargetMode="External"/><Relationship Id="rId273" Type="http://schemas.openxmlformats.org/officeDocument/2006/relationships/hyperlink" Target="https://login.consultant.ru/link/?req=doc&amp;base=RZB&amp;n=451645&amp;dst=100134" TargetMode="External"/><Relationship Id="rId294" Type="http://schemas.openxmlformats.org/officeDocument/2006/relationships/hyperlink" Target="https://login.consultant.ru/link/?req=doc&amp;base=RZB&amp;n=449479&amp;dst=100054" TargetMode="External"/><Relationship Id="rId47" Type="http://schemas.openxmlformats.org/officeDocument/2006/relationships/hyperlink" Target="https://login.consultant.ru/link/?req=doc&amp;base=RZB&amp;n=450733&amp;dst=100035" TargetMode="External"/><Relationship Id="rId68" Type="http://schemas.openxmlformats.org/officeDocument/2006/relationships/hyperlink" Target="https://login.consultant.ru/link/?req=doc&amp;base=RZB&amp;n=189266" TargetMode="External"/><Relationship Id="rId89" Type="http://schemas.openxmlformats.org/officeDocument/2006/relationships/hyperlink" Target="https://login.consultant.ru/link/?req=doc&amp;base=RZB&amp;n=405760&amp;dst=100275" TargetMode="External"/><Relationship Id="rId112" Type="http://schemas.openxmlformats.org/officeDocument/2006/relationships/hyperlink" Target="https://login.consultant.ru/link/?req=doc&amp;base=RZB&amp;n=405760&amp;dst=100277" TargetMode="External"/><Relationship Id="rId133" Type="http://schemas.openxmlformats.org/officeDocument/2006/relationships/hyperlink" Target="https://login.consultant.ru/link/?req=doc&amp;base=RZB&amp;n=451870&amp;dst=100420" TargetMode="External"/><Relationship Id="rId154" Type="http://schemas.openxmlformats.org/officeDocument/2006/relationships/hyperlink" Target="https://login.consultant.ru/link/?req=doc&amp;base=RZB&amp;n=439201" TargetMode="External"/><Relationship Id="rId175" Type="http://schemas.openxmlformats.org/officeDocument/2006/relationships/hyperlink" Target="https://login.consultant.ru/link/?req=doc&amp;base=RZB&amp;n=404375&amp;dst=100163" TargetMode="External"/><Relationship Id="rId196" Type="http://schemas.openxmlformats.org/officeDocument/2006/relationships/hyperlink" Target="https://login.consultant.ru/link/?req=doc&amp;base=RZB&amp;n=217042&amp;dst=100204" TargetMode="External"/><Relationship Id="rId200" Type="http://schemas.openxmlformats.org/officeDocument/2006/relationships/hyperlink" Target="https://login.consultant.ru/link/?req=doc&amp;base=RZB&amp;n=366950&amp;dst=100022" TargetMode="External"/><Relationship Id="rId16" Type="http://schemas.openxmlformats.org/officeDocument/2006/relationships/hyperlink" Target="https://login.consultant.ru/link/?req=doc&amp;base=RZB&amp;n=193995&amp;dst=100008" TargetMode="External"/><Relationship Id="rId221" Type="http://schemas.openxmlformats.org/officeDocument/2006/relationships/hyperlink" Target="https://login.consultant.ru/link/?req=doc&amp;base=RZB&amp;n=404444&amp;dst=100074" TargetMode="External"/><Relationship Id="rId242" Type="http://schemas.openxmlformats.org/officeDocument/2006/relationships/hyperlink" Target="https://login.consultant.ru/link/?req=doc&amp;base=RZB&amp;n=404446&amp;dst=100471" TargetMode="External"/><Relationship Id="rId263" Type="http://schemas.openxmlformats.org/officeDocument/2006/relationships/hyperlink" Target="https://login.consultant.ru/link/?req=doc&amp;base=RZB&amp;n=299400&amp;dst=100073" TargetMode="External"/><Relationship Id="rId284" Type="http://schemas.openxmlformats.org/officeDocument/2006/relationships/hyperlink" Target="https://login.consultant.ru/link/?req=doc&amp;base=RZB&amp;n=404375&amp;dst=100176" TargetMode="External"/><Relationship Id="rId37" Type="http://schemas.openxmlformats.org/officeDocument/2006/relationships/hyperlink" Target="https://login.consultant.ru/link/?req=doc&amp;base=RZB&amp;n=436111&amp;dst=100008" TargetMode="External"/><Relationship Id="rId58" Type="http://schemas.openxmlformats.org/officeDocument/2006/relationships/hyperlink" Target="https://login.consultant.ru/link/?req=doc&amp;base=RZB&amp;n=404375&amp;dst=100144" TargetMode="External"/><Relationship Id="rId79" Type="http://schemas.openxmlformats.org/officeDocument/2006/relationships/hyperlink" Target="https://login.consultant.ru/link/?req=doc&amp;base=RZB&amp;n=451645&amp;dst=100117" TargetMode="External"/><Relationship Id="rId102" Type="http://schemas.openxmlformats.org/officeDocument/2006/relationships/hyperlink" Target="https://login.consultant.ru/link/?req=doc&amp;base=RZB&amp;n=404375&amp;dst=100150" TargetMode="External"/><Relationship Id="rId123" Type="http://schemas.openxmlformats.org/officeDocument/2006/relationships/hyperlink" Target="https://login.consultant.ru/link/?req=doc&amp;base=RZB&amp;n=451645&amp;dst=100119" TargetMode="External"/><Relationship Id="rId144" Type="http://schemas.openxmlformats.org/officeDocument/2006/relationships/hyperlink" Target="https://login.consultant.ru/link/?req=doc&amp;base=RZB&amp;n=442435&amp;dst=100127" TargetMode="External"/><Relationship Id="rId90" Type="http://schemas.openxmlformats.org/officeDocument/2006/relationships/hyperlink" Target="https://login.consultant.ru/link/?req=doc&amp;base=RZB&amp;n=451870&amp;dst=100417" TargetMode="External"/><Relationship Id="rId165" Type="http://schemas.openxmlformats.org/officeDocument/2006/relationships/hyperlink" Target="https://login.consultant.ru/link/?req=doc&amp;base=RZB&amp;n=451645&amp;dst=100122" TargetMode="External"/><Relationship Id="rId186" Type="http://schemas.openxmlformats.org/officeDocument/2006/relationships/hyperlink" Target="https://login.consultant.ru/link/?req=doc&amp;base=RZB&amp;n=102793&amp;dst=100007" TargetMode="External"/><Relationship Id="rId211" Type="http://schemas.openxmlformats.org/officeDocument/2006/relationships/hyperlink" Target="https://login.consultant.ru/link/?req=doc&amp;base=RZB&amp;n=351159&amp;dst=100011" TargetMode="External"/><Relationship Id="rId232" Type="http://schemas.openxmlformats.org/officeDocument/2006/relationships/hyperlink" Target="https://login.consultant.ru/link/?req=doc&amp;base=RZB&amp;n=442435" TargetMode="External"/><Relationship Id="rId253" Type="http://schemas.openxmlformats.org/officeDocument/2006/relationships/hyperlink" Target="https://login.consultant.ru/link/?req=doc&amp;base=RZB&amp;n=475136&amp;dst=100820" TargetMode="External"/><Relationship Id="rId274" Type="http://schemas.openxmlformats.org/officeDocument/2006/relationships/hyperlink" Target="https://login.consultant.ru/link/?req=doc&amp;base=RZB&amp;n=219033&amp;dst=100031" TargetMode="External"/><Relationship Id="rId295" Type="http://schemas.openxmlformats.org/officeDocument/2006/relationships/hyperlink" Target="https://login.consultant.ru/link/?req=doc&amp;base=RZB&amp;n=449479&amp;dst=100055" TargetMode="External"/><Relationship Id="rId27" Type="http://schemas.openxmlformats.org/officeDocument/2006/relationships/hyperlink" Target="https://login.consultant.ru/link/?req=doc&amp;base=RZB&amp;n=329983&amp;dst=100008" TargetMode="External"/><Relationship Id="rId48" Type="http://schemas.openxmlformats.org/officeDocument/2006/relationships/hyperlink" Target="https://login.consultant.ru/link/?req=doc&amp;base=RZB&amp;n=436111&amp;dst=100009" TargetMode="External"/><Relationship Id="rId69" Type="http://schemas.openxmlformats.org/officeDocument/2006/relationships/hyperlink" Target="https://login.consultant.ru/link/?req=doc&amp;base=RZB&amp;n=172489&amp;dst=100045" TargetMode="External"/><Relationship Id="rId113" Type="http://schemas.openxmlformats.org/officeDocument/2006/relationships/hyperlink" Target="https://login.consultant.ru/link/?req=doc&amp;base=RZB&amp;n=299400&amp;dst=100061" TargetMode="External"/><Relationship Id="rId134" Type="http://schemas.openxmlformats.org/officeDocument/2006/relationships/hyperlink" Target="https://login.consultant.ru/link/?req=doc&amp;base=RZB&amp;n=451645&amp;dst=100120" TargetMode="External"/><Relationship Id="rId80" Type="http://schemas.openxmlformats.org/officeDocument/2006/relationships/hyperlink" Target="https://login.consultant.ru/link/?req=doc&amp;base=RZB&amp;n=404375&amp;dst=100146" TargetMode="External"/><Relationship Id="rId155" Type="http://schemas.openxmlformats.org/officeDocument/2006/relationships/hyperlink" Target="https://login.consultant.ru/link/?req=doc&amp;base=RZB&amp;n=172489&amp;dst=100060" TargetMode="External"/><Relationship Id="rId176" Type="http://schemas.openxmlformats.org/officeDocument/2006/relationships/hyperlink" Target="https://login.consultant.ru/link/?req=doc&amp;base=RZB&amp;n=405760&amp;dst=100284" TargetMode="External"/><Relationship Id="rId197" Type="http://schemas.openxmlformats.org/officeDocument/2006/relationships/hyperlink" Target="https://login.consultant.ru/link/?req=doc&amp;base=RZB&amp;n=450743&amp;dst=100035" TargetMode="External"/><Relationship Id="rId201" Type="http://schemas.openxmlformats.org/officeDocument/2006/relationships/hyperlink" Target="https://login.consultant.ru/link/?req=doc&amp;base=RZB&amp;n=480751&amp;dst=100446" TargetMode="External"/><Relationship Id="rId222" Type="http://schemas.openxmlformats.org/officeDocument/2006/relationships/hyperlink" Target="https://login.consultant.ru/link/?req=doc&amp;base=RZB&amp;n=404365&amp;dst=100043" TargetMode="External"/><Relationship Id="rId243" Type="http://schemas.openxmlformats.org/officeDocument/2006/relationships/hyperlink" Target="https://login.consultant.ru/link/?req=doc&amp;base=RZB&amp;n=404444&amp;dst=100079" TargetMode="External"/><Relationship Id="rId264" Type="http://schemas.openxmlformats.org/officeDocument/2006/relationships/hyperlink" Target="https://login.consultant.ru/link/?req=doc&amp;base=RZB&amp;n=474186&amp;dst=100204" TargetMode="External"/><Relationship Id="rId285" Type="http://schemas.openxmlformats.org/officeDocument/2006/relationships/hyperlink" Target="https://login.consultant.ru/link/?req=doc&amp;base=RZB&amp;n=404442&amp;dst=100166" TargetMode="External"/><Relationship Id="rId17" Type="http://schemas.openxmlformats.org/officeDocument/2006/relationships/hyperlink" Target="https://login.consultant.ru/link/?req=doc&amp;base=RZB&amp;n=405760&amp;dst=100268" TargetMode="External"/><Relationship Id="rId38" Type="http://schemas.openxmlformats.org/officeDocument/2006/relationships/hyperlink" Target="https://login.consultant.ru/link/?req=doc&amp;base=RZB&amp;n=476453&amp;dst=100039" TargetMode="External"/><Relationship Id="rId59" Type="http://schemas.openxmlformats.org/officeDocument/2006/relationships/hyperlink" Target="https://login.consultant.ru/link/?req=doc&amp;base=RZB&amp;n=451645&amp;dst=100116" TargetMode="External"/><Relationship Id="rId103" Type="http://schemas.openxmlformats.org/officeDocument/2006/relationships/hyperlink" Target="https://login.consultant.ru/link/?req=doc&amp;base=RZB&amp;n=214785&amp;dst=100070" TargetMode="External"/><Relationship Id="rId124" Type="http://schemas.openxmlformats.org/officeDocument/2006/relationships/hyperlink" Target="https://login.consultant.ru/link/?req=doc&amp;base=RZB&amp;n=464455&amp;dst=100005" TargetMode="External"/><Relationship Id="rId70" Type="http://schemas.openxmlformats.org/officeDocument/2006/relationships/hyperlink" Target="https://login.consultant.ru/link/?req=doc&amp;base=RZB&amp;n=405760&amp;dst=100272" TargetMode="External"/><Relationship Id="rId91" Type="http://schemas.openxmlformats.org/officeDocument/2006/relationships/hyperlink" Target="https://login.consultant.ru/link/?req=doc&amp;base=RZB&amp;n=405487&amp;dst=100029" TargetMode="External"/><Relationship Id="rId145" Type="http://schemas.openxmlformats.org/officeDocument/2006/relationships/hyperlink" Target="https://login.consultant.ru/link/?req=doc&amp;base=RZB&amp;n=214785&amp;dst=100077" TargetMode="External"/><Relationship Id="rId166" Type="http://schemas.openxmlformats.org/officeDocument/2006/relationships/hyperlink" Target="https://login.consultant.ru/link/?req=doc&amp;base=RZB&amp;n=404444&amp;dst=100059" TargetMode="External"/><Relationship Id="rId187" Type="http://schemas.openxmlformats.org/officeDocument/2006/relationships/hyperlink" Target="https://login.consultant.ru/link/?req=doc&amp;base=RZB&amp;n=32437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340236&amp;dst=100087" TargetMode="External"/><Relationship Id="rId233" Type="http://schemas.openxmlformats.org/officeDocument/2006/relationships/hyperlink" Target="https://login.consultant.ru/link/?req=doc&amp;base=RZB&amp;n=451740" TargetMode="External"/><Relationship Id="rId254" Type="http://schemas.openxmlformats.org/officeDocument/2006/relationships/hyperlink" Target="https://login.consultant.ru/link/?req=doc&amp;base=RZB&amp;n=475136&amp;dst=98" TargetMode="External"/><Relationship Id="rId28" Type="http://schemas.openxmlformats.org/officeDocument/2006/relationships/hyperlink" Target="https://login.consultant.ru/link/?req=doc&amp;base=RZB&amp;n=340236&amp;dst=100066" TargetMode="External"/><Relationship Id="rId49" Type="http://schemas.openxmlformats.org/officeDocument/2006/relationships/hyperlink" Target="https://login.consultant.ru/link/?req=doc&amp;base=RZB&amp;n=404446&amp;dst=100411" TargetMode="External"/><Relationship Id="rId114" Type="http://schemas.openxmlformats.org/officeDocument/2006/relationships/hyperlink" Target="https://login.consultant.ru/link/?req=doc&amp;base=RZB&amp;n=451870&amp;dst=100419" TargetMode="External"/><Relationship Id="rId275" Type="http://schemas.openxmlformats.org/officeDocument/2006/relationships/hyperlink" Target="https://login.consultant.ru/link/?req=doc&amp;base=RZB&amp;n=405760&amp;dst=100292" TargetMode="External"/><Relationship Id="rId296" Type="http://schemas.openxmlformats.org/officeDocument/2006/relationships/hyperlink" Target="https://login.consultant.ru/link/?req=doc&amp;base=RZB&amp;n=449479&amp;dst=100056" TargetMode="External"/><Relationship Id="rId300" Type="http://schemas.openxmlformats.org/officeDocument/2006/relationships/hyperlink" Target="https://login.consultant.ru/link/?req=doc&amp;base=RZB&amp;n=449479&amp;dst=100059" TargetMode="External"/><Relationship Id="rId60" Type="http://schemas.openxmlformats.org/officeDocument/2006/relationships/hyperlink" Target="https://login.consultant.ru/link/?req=doc&amp;base=RZB&amp;n=404446&amp;dst=100417" TargetMode="External"/><Relationship Id="rId81" Type="http://schemas.openxmlformats.org/officeDocument/2006/relationships/hyperlink" Target="https://login.consultant.ru/link/?req=doc&amp;base=RZB&amp;n=404446&amp;dst=100419" TargetMode="External"/><Relationship Id="rId135" Type="http://schemas.openxmlformats.org/officeDocument/2006/relationships/hyperlink" Target="https://login.consultant.ru/link/?req=doc&amp;base=RZB&amp;n=404375&amp;dst=100155" TargetMode="External"/><Relationship Id="rId156" Type="http://schemas.openxmlformats.org/officeDocument/2006/relationships/hyperlink" Target="https://login.consultant.ru/link/?req=doc&amp;base=RZB&amp;n=404444&amp;dst=100058" TargetMode="External"/><Relationship Id="rId177" Type="http://schemas.openxmlformats.org/officeDocument/2006/relationships/hyperlink" Target="https://login.consultant.ru/link/?req=doc&amp;base=RZB&amp;n=299400&amp;dst=100069" TargetMode="External"/><Relationship Id="rId198" Type="http://schemas.openxmlformats.org/officeDocument/2006/relationships/hyperlink" Target="https://login.consultant.ru/link/?req=doc&amp;base=RZB&amp;n=404446&amp;dst=100448" TargetMode="External"/><Relationship Id="rId202" Type="http://schemas.openxmlformats.org/officeDocument/2006/relationships/hyperlink" Target="https://login.consultant.ru/link/?req=doc&amp;base=RZB&amp;n=366950&amp;dst=100022" TargetMode="External"/><Relationship Id="rId223" Type="http://schemas.openxmlformats.org/officeDocument/2006/relationships/hyperlink" Target="https://login.consultant.ru/link/?req=doc&amp;base=RZB&amp;n=436111&amp;dst=100012" TargetMode="External"/><Relationship Id="rId244" Type="http://schemas.openxmlformats.org/officeDocument/2006/relationships/hyperlink" Target="https://login.consultant.ru/link/?req=doc&amp;base=RZB&amp;n=405760&amp;dst=100286" TargetMode="External"/><Relationship Id="rId18" Type="http://schemas.openxmlformats.org/officeDocument/2006/relationships/hyperlink" Target="https://login.consultant.ru/link/?req=doc&amp;base=RZB&amp;n=404221&amp;dst=100043" TargetMode="External"/><Relationship Id="rId39" Type="http://schemas.openxmlformats.org/officeDocument/2006/relationships/hyperlink" Target="https://login.consultant.ru/link/?req=doc&amp;base=RZB&amp;n=442349&amp;dst=100009" TargetMode="External"/><Relationship Id="rId265" Type="http://schemas.openxmlformats.org/officeDocument/2006/relationships/hyperlink" Target="https://login.consultant.ru/link/?req=doc&amp;base=RZB&amp;n=451645&amp;dst=100125" TargetMode="External"/><Relationship Id="rId286" Type="http://schemas.openxmlformats.org/officeDocument/2006/relationships/hyperlink" Target="https://login.consultant.ru/link/?req=doc&amp;base=RZB&amp;n=404365&amp;dst=100045" TargetMode="External"/><Relationship Id="rId50" Type="http://schemas.openxmlformats.org/officeDocument/2006/relationships/hyperlink" Target="https://login.consultant.ru/link/?req=doc&amp;base=RZB&amp;n=317577&amp;dst=100021" TargetMode="External"/><Relationship Id="rId104" Type="http://schemas.openxmlformats.org/officeDocument/2006/relationships/hyperlink" Target="https://login.consultant.ru/link/?req=doc&amp;base=RZB&amp;n=299400&amp;dst=100060" TargetMode="External"/><Relationship Id="rId125" Type="http://schemas.openxmlformats.org/officeDocument/2006/relationships/hyperlink" Target="https://login.consultant.ru/link/?req=doc&amp;base=RZB&amp;n=405487&amp;dst=100034" TargetMode="External"/><Relationship Id="rId146" Type="http://schemas.openxmlformats.org/officeDocument/2006/relationships/hyperlink" Target="https://login.consultant.ru/link/?req=doc&amp;base=RZB&amp;n=442435" TargetMode="External"/><Relationship Id="rId167" Type="http://schemas.openxmlformats.org/officeDocument/2006/relationships/hyperlink" Target="https://login.consultant.ru/link/?req=doc&amp;base=RZB&amp;n=299400&amp;dst=100067" TargetMode="External"/><Relationship Id="rId188" Type="http://schemas.openxmlformats.org/officeDocument/2006/relationships/hyperlink" Target="https://login.consultant.ru/link/?req=doc&amp;base=RZB&amp;n=404446&amp;dst=100441" TargetMode="External"/><Relationship Id="rId71" Type="http://schemas.openxmlformats.org/officeDocument/2006/relationships/hyperlink" Target="https://login.consultant.ru/link/?req=doc&amp;base=RZB&amp;n=404365&amp;dst=100035" TargetMode="External"/><Relationship Id="rId92" Type="http://schemas.openxmlformats.org/officeDocument/2006/relationships/hyperlink" Target="https://login.consultant.ru/link/?req=doc&amp;base=RZB&amp;n=128983" TargetMode="External"/><Relationship Id="rId213" Type="http://schemas.openxmlformats.org/officeDocument/2006/relationships/hyperlink" Target="https://login.consultant.ru/link/?req=doc&amp;base=RZB&amp;n=351159&amp;dst=100013" TargetMode="External"/><Relationship Id="rId234" Type="http://schemas.openxmlformats.org/officeDocument/2006/relationships/hyperlink" Target="https://login.consultant.ru/link/?req=doc&amp;base=RZB&amp;n=214785&amp;dst=10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23550</Words>
  <Characters>134237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mail</cp:lastModifiedBy>
  <cp:revision>3</cp:revision>
  <dcterms:created xsi:type="dcterms:W3CDTF">2024-08-12T07:38:00Z</dcterms:created>
  <dcterms:modified xsi:type="dcterms:W3CDTF">2024-08-16T05:57:00Z</dcterms:modified>
</cp:coreProperties>
</file>