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81" w:rsidRPr="008B5BDE" w:rsidRDefault="00963481" w:rsidP="00963481">
      <w:pPr>
        <w:spacing w:after="0" w:line="240" w:lineRule="auto"/>
        <w:jc w:val="center"/>
        <w:rPr>
          <w:b/>
          <w:bCs/>
          <w:color w:val="auto"/>
        </w:rPr>
      </w:pPr>
      <w:r w:rsidRPr="008B5BDE">
        <w:rPr>
          <w:b/>
          <w:bCs/>
          <w:color w:val="auto"/>
        </w:rPr>
        <w:t>АДМИНИСТРАЦИЯ</w:t>
      </w:r>
    </w:p>
    <w:p w:rsidR="00963481" w:rsidRPr="008B5BDE" w:rsidRDefault="00963481" w:rsidP="00963481">
      <w:pPr>
        <w:spacing w:after="0" w:line="240" w:lineRule="auto"/>
        <w:jc w:val="center"/>
        <w:rPr>
          <w:b/>
          <w:bCs/>
          <w:color w:val="auto"/>
        </w:rPr>
      </w:pPr>
      <w:r w:rsidRPr="008B5BDE">
        <w:rPr>
          <w:b/>
          <w:bCs/>
          <w:color w:val="auto"/>
        </w:rPr>
        <w:t>ПЕРВОМАЙСКОГО СЕЛЬСКОГО ПОСЕЛЕНИЯ</w:t>
      </w:r>
    </w:p>
    <w:p w:rsidR="00963481" w:rsidRPr="008B5BDE" w:rsidRDefault="00963481" w:rsidP="00963481">
      <w:pPr>
        <w:spacing w:after="0" w:line="240" w:lineRule="auto"/>
        <w:jc w:val="center"/>
        <w:rPr>
          <w:b/>
          <w:bCs/>
          <w:color w:val="auto"/>
        </w:rPr>
      </w:pPr>
      <w:r w:rsidRPr="008B5BDE">
        <w:rPr>
          <w:b/>
          <w:bCs/>
          <w:color w:val="auto"/>
        </w:rPr>
        <w:t>БОГУЧАРСКОГО МУНИЦИПАЛЬНОГО РАЙОНА</w:t>
      </w:r>
    </w:p>
    <w:p w:rsidR="00963481" w:rsidRPr="008B5BDE" w:rsidRDefault="00963481" w:rsidP="00963481">
      <w:pPr>
        <w:spacing w:after="0" w:line="240" w:lineRule="auto"/>
        <w:jc w:val="center"/>
        <w:rPr>
          <w:b/>
          <w:bCs/>
          <w:color w:val="auto"/>
        </w:rPr>
      </w:pPr>
      <w:r w:rsidRPr="008B5BDE">
        <w:rPr>
          <w:b/>
          <w:bCs/>
          <w:color w:val="auto"/>
        </w:rPr>
        <w:t>ВОРОНЕЖСКОЙ ОБЛАСТИ</w:t>
      </w:r>
    </w:p>
    <w:p w:rsidR="00963481" w:rsidRPr="008B5BDE" w:rsidRDefault="00963481" w:rsidP="00963481">
      <w:pPr>
        <w:jc w:val="center"/>
        <w:rPr>
          <w:b/>
          <w:color w:val="auto"/>
        </w:rPr>
      </w:pPr>
      <w:r w:rsidRPr="008B5BDE">
        <w:rPr>
          <w:b/>
          <w:color w:val="auto"/>
        </w:rPr>
        <w:t>ПОСТАНОВЛЕНИЕ</w:t>
      </w:r>
    </w:p>
    <w:p w:rsidR="00963481" w:rsidRPr="008B5BDE" w:rsidRDefault="00963481" w:rsidP="00963481">
      <w:pPr>
        <w:pStyle w:val="a3"/>
        <w:jc w:val="both"/>
        <w:rPr>
          <w:color w:val="auto"/>
        </w:rPr>
      </w:pPr>
      <w:r w:rsidRPr="008B5BDE">
        <w:rPr>
          <w:color w:val="auto"/>
        </w:rPr>
        <w:t xml:space="preserve">от «19» января 2015 г. № 6 </w:t>
      </w:r>
    </w:p>
    <w:p w:rsidR="00963481" w:rsidRPr="008B5BDE" w:rsidRDefault="00963481" w:rsidP="00963481">
      <w:pPr>
        <w:pStyle w:val="a3"/>
        <w:jc w:val="both"/>
        <w:rPr>
          <w:color w:val="auto"/>
        </w:rPr>
      </w:pPr>
      <w:r w:rsidRPr="008B5BDE">
        <w:rPr>
          <w:color w:val="auto"/>
        </w:rPr>
        <w:t xml:space="preserve">          с.  </w:t>
      </w:r>
      <w:proofErr w:type="spellStart"/>
      <w:r w:rsidRPr="008B5BDE">
        <w:rPr>
          <w:color w:val="auto"/>
        </w:rPr>
        <w:t>Лебединка</w:t>
      </w:r>
      <w:proofErr w:type="spellEnd"/>
    </w:p>
    <w:p w:rsidR="00963481" w:rsidRPr="008B5BDE" w:rsidRDefault="00963481" w:rsidP="00963481">
      <w:pPr>
        <w:pStyle w:val="a3"/>
        <w:jc w:val="both"/>
        <w:rPr>
          <w:color w:val="auto"/>
        </w:rPr>
      </w:pPr>
    </w:p>
    <w:p w:rsidR="00A4183D" w:rsidRPr="008B5BDE" w:rsidRDefault="00963481" w:rsidP="00A4183D">
      <w:pPr>
        <w:pStyle w:val="a3"/>
        <w:rPr>
          <w:b/>
          <w:color w:val="auto"/>
        </w:rPr>
      </w:pPr>
      <w:r w:rsidRPr="008B5BDE">
        <w:rPr>
          <w:b/>
          <w:color w:val="auto"/>
        </w:rPr>
        <w:t xml:space="preserve">Об утверждении Административного </w:t>
      </w:r>
    </w:p>
    <w:p w:rsidR="00A4183D" w:rsidRPr="008B5BDE" w:rsidRDefault="00963481" w:rsidP="00A4183D">
      <w:pPr>
        <w:pStyle w:val="a3"/>
        <w:rPr>
          <w:b/>
          <w:color w:val="auto"/>
        </w:rPr>
      </w:pPr>
      <w:r w:rsidRPr="008B5BDE">
        <w:rPr>
          <w:b/>
          <w:color w:val="auto"/>
        </w:rPr>
        <w:t xml:space="preserve">регламента по предоставлению муниципальной </w:t>
      </w:r>
    </w:p>
    <w:p w:rsidR="00A4183D" w:rsidRPr="008B5BDE" w:rsidRDefault="00963481" w:rsidP="00A4183D">
      <w:pPr>
        <w:pStyle w:val="a3"/>
        <w:rPr>
          <w:b/>
          <w:color w:val="auto"/>
          <w:kern w:val="36"/>
          <w:lang w:eastAsia="ru-RU"/>
        </w:rPr>
      </w:pPr>
      <w:r w:rsidRPr="008B5BDE">
        <w:rPr>
          <w:b/>
          <w:color w:val="auto"/>
        </w:rPr>
        <w:t>услуги «</w:t>
      </w:r>
      <w:r w:rsidRPr="008B5BDE">
        <w:rPr>
          <w:b/>
          <w:color w:val="auto"/>
          <w:kern w:val="36"/>
          <w:lang w:eastAsia="ru-RU"/>
        </w:rPr>
        <w:t xml:space="preserve">Прием заявлений и выдача документов </w:t>
      </w:r>
    </w:p>
    <w:p w:rsidR="00A4183D" w:rsidRPr="008B5BDE" w:rsidRDefault="00963481" w:rsidP="00A4183D">
      <w:pPr>
        <w:pStyle w:val="a3"/>
        <w:rPr>
          <w:b/>
          <w:color w:val="auto"/>
          <w:kern w:val="36"/>
          <w:lang w:eastAsia="ru-RU"/>
        </w:rPr>
      </w:pPr>
      <w:r w:rsidRPr="008B5BDE">
        <w:rPr>
          <w:b/>
          <w:color w:val="auto"/>
          <w:kern w:val="36"/>
          <w:lang w:eastAsia="ru-RU"/>
        </w:rPr>
        <w:t xml:space="preserve">о согласовании переустройства и (или) </w:t>
      </w:r>
    </w:p>
    <w:p w:rsidR="00963481" w:rsidRDefault="00963481" w:rsidP="00A4183D">
      <w:pPr>
        <w:pStyle w:val="a3"/>
        <w:rPr>
          <w:b/>
          <w:color w:val="auto"/>
        </w:rPr>
      </w:pPr>
      <w:r w:rsidRPr="008B5BDE">
        <w:rPr>
          <w:b/>
          <w:color w:val="auto"/>
          <w:kern w:val="36"/>
          <w:lang w:eastAsia="ru-RU"/>
        </w:rPr>
        <w:t>перепланировки жилого помещения</w:t>
      </w:r>
      <w:r w:rsidRPr="008B5BDE">
        <w:rPr>
          <w:b/>
          <w:color w:val="auto"/>
        </w:rPr>
        <w:t>»</w:t>
      </w:r>
    </w:p>
    <w:p w:rsidR="006C72AD" w:rsidRPr="00A639F6" w:rsidRDefault="006C72AD" w:rsidP="006C72AD">
      <w:pPr>
        <w:pStyle w:val="a3"/>
        <w:rPr>
          <w:i/>
          <w:color w:val="auto"/>
          <w:sz w:val="24"/>
          <w:szCs w:val="24"/>
        </w:rPr>
      </w:pPr>
      <w:r w:rsidRPr="00A639F6">
        <w:rPr>
          <w:i/>
          <w:color w:val="auto"/>
          <w:sz w:val="24"/>
          <w:szCs w:val="24"/>
        </w:rPr>
        <w:t>(в редакции</w:t>
      </w:r>
      <w:r>
        <w:rPr>
          <w:i/>
          <w:color w:val="auto"/>
          <w:sz w:val="24"/>
          <w:szCs w:val="24"/>
        </w:rPr>
        <w:t xml:space="preserve"> постановления от 02.10.2017 №44</w:t>
      </w:r>
      <w:r w:rsidRPr="00A639F6">
        <w:rPr>
          <w:i/>
          <w:color w:val="auto"/>
          <w:sz w:val="24"/>
          <w:szCs w:val="24"/>
        </w:rPr>
        <w:t>)</w:t>
      </w:r>
    </w:p>
    <w:p w:rsidR="006C72AD" w:rsidRPr="008B5BDE" w:rsidRDefault="006C72AD" w:rsidP="00A4183D">
      <w:pPr>
        <w:pStyle w:val="a3"/>
        <w:rPr>
          <w:b/>
          <w:color w:val="auto"/>
        </w:rPr>
      </w:pPr>
    </w:p>
    <w:p w:rsidR="00963481" w:rsidRPr="008B5BDE" w:rsidRDefault="00963481" w:rsidP="00963481">
      <w:pPr>
        <w:pStyle w:val="a3"/>
        <w:rPr>
          <w:color w:val="auto"/>
        </w:rPr>
      </w:pPr>
    </w:p>
    <w:p w:rsidR="00963481" w:rsidRPr="008B5BDE" w:rsidRDefault="00963481" w:rsidP="00963481">
      <w:pPr>
        <w:pStyle w:val="a3"/>
        <w:ind w:firstLine="567"/>
        <w:jc w:val="both"/>
        <w:rPr>
          <w:color w:val="auto"/>
        </w:rPr>
      </w:pPr>
      <w:r w:rsidRPr="008B5BDE">
        <w:rPr>
          <w:color w:val="auto"/>
        </w:rPr>
        <w:t xml:space="preserve">В </w:t>
      </w:r>
      <w:r w:rsidRPr="008B5BDE">
        <w:rPr>
          <w:rStyle w:val="FontStyle11"/>
          <w:color w:val="auto"/>
          <w:sz w:val="28"/>
          <w:szCs w:val="28"/>
        </w:rPr>
        <w:t xml:space="preserve">соответствии с Федеральными законами от 06.10.2003 № 131- З «Об общих принципах организации местного самоуправления в Российской Федерации», </w:t>
      </w:r>
      <w:r w:rsidRPr="008B5BDE">
        <w:rPr>
          <w:color w:val="auto"/>
        </w:rPr>
        <w:t xml:space="preserve">от 27.07.2010 № 210-ФЗ «Об организации предоставления государственных и муниципальных услуг», Уставом Первомайского сельского поселения администрации Первомайского сельского поселения </w:t>
      </w:r>
      <w:r w:rsidRPr="008B5BDE">
        <w:rPr>
          <w:b/>
          <w:color w:val="auto"/>
        </w:rPr>
        <w:t>постановляет</w:t>
      </w:r>
      <w:r w:rsidRPr="008B5BDE">
        <w:rPr>
          <w:b/>
          <w:bCs/>
          <w:color w:val="auto"/>
        </w:rPr>
        <w:t>:</w:t>
      </w:r>
      <w:r w:rsidRPr="008B5BDE">
        <w:rPr>
          <w:color w:val="auto"/>
        </w:rPr>
        <w:t xml:space="preserve">        </w:t>
      </w:r>
    </w:p>
    <w:p w:rsidR="00963481" w:rsidRPr="008B5BDE" w:rsidRDefault="00963481" w:rsidP="00963481">
      <w:pPr>
        <w:pStyle w:val="a3"/>
        <w:ind w:firstLine="567"/>
        <w:jc w:val="both"/>
        <w:rPr>
          <w:color w:val="auto"/>
        </w:rPr>
      </w:pPr>
      <w:r w:rsidRPr="008B5BDE">
        <w:rPr>
          <w:color w:val="auto"/>
        </w:rPr>
        <w:t>1. Утвердить административный регламент по предоставлению муниципальной услуги «</w:t>
      </w:r>
      <w:r w:rsidRPr="008B5BDE">
        <w:rPr>
          <w:color w:val="auto"/>
          <w:kern w:val="36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Pr="008B5BDE">
        <w:rPr>
          <w:color w:val="auto"/>
        </w:rPr>
        <w:t>»  согласно приложению.</w:t>
      </w:r>
    </w:p>
    <w:p w:rsidR="00963481" w:rsidRPr="008B5BDE" w:rsidRDefault="00963481" w:rsidP="00963481">
      <w:pPr>
        <w:pStyle w:val="a3"/>
        <w:ind w:firstLine="567"/>
        <w:jc w:val="both"/>
        <w:rPr>
          <w:rStyle w:val="apple-converted-space"/>
          <w:color w:val="1E1E1E"/>
        </w:rPr>
      </w:pPr>
      <w:r w:rsidRPr="008B5BDE">
        <w:rPr>
          <w:color w:val="auto"/>
        </w:rPr>
        <w:t xml:space="preserve">2. </w:t>
      </w:r>
      <w:r w:rsidRPr="008B5BDE">
        <w:rPr>
          <w:color w:val="1E1E1E"/>
        </w:rPr>
        <w:t>Контроль за исполнением настоящего постановления оставляю за собой.</w:t>
      </w:r>
      <w:r w:rsidRPr="008B5BDE">
        <w:rPr>
          <w:rStyle w:val="apple-converted-space"/>
          <w:color w:val="1E1E1E"/>
        </w:rPr>
        <w:t> </w:t>
      </w:r>
    </w:p>
    <w:p w:rsidR="00963481" w:rsidRPr="008B5BDE" w:rsidRDefault="00963481" w:rsidP="00963481">
      <w:pPr>
        <w:pStyle w:val="a3"/>
        <w:jc w:val="both"/>
        <w:rPr>
          <w:rStyle w:val="apple-converted-space"/>
          <w:color w:val="1E1E1E"/>
        </w:rPr>
      </w:pPr>
    </w:p>
    <w:p w:rsidR="00963481" w:rsidRPr="008B5BDE" w:rsidRDefault="00963481" w:rsidP="00963481">
      <w:pPr>
        <w:pStyle w:val="a3"/>
        <w:jc w:val="both"/>
        <w:rPr>
          <w:color w:val="auto"/>
        </w:rPr>
      </w:pPr>
      <w:r w:rsidRPr="008B5BDE">
        <w:rPr>
          <w:color w:val="auto"/>
        </w:rPr>
        <w:t>Глава Первомайского  сельского поселения                                           В.В.</w:t>
      </w:r>
      <w:r w:rsidR="00A4183D" w:rsidRPr="008B5BDE">
        <w:rPr>
          <w:color w:val="auto"/>
        </w:rPr>
        <w:t xml:space="preserve"> </w:t>
      </w:r>
      <w:proofErr w:type="spellStart"/>
      <w:r w:rsidRPr="008B5BDE">
        <w:rPr>
          <w:color w:val="auto"/>
        </w:rPr>
        <w:t>Войтиков</w:t>
      </w:r>
      <w:proofErr w:type="spellEnd"/>
    </w:p>
    <w:p w:rsidR="00963481" w:rsidRPr="008B5BDE" w:rsidRDefault="00963481" w:rsidP="00963481">
      <w:pPr>
        <w:jc w:val="center"/>
        <w:rPr>
          <w:color w:val="auto"/>
          <w:kern w:val="36"/>
          <w:lang w:eastAsia="ru-RU"/>
        </w:rPr>
      </w:pPr>
      <w:r w:rsidRPr="008B5BDE">
        <w:rPr>
          <w:color w:val="auto"/>
        </w:rPr>
        <w:t xml:space="preserve">                                                                                                  </w:t>
      </w:r>
    </w:p>
    <w:p w:rsidR="00963481" w:rsidRPr="008B5BDE" w:rsidRDefault="00963481" w:rsidP="00963481">
      <w:pPr>
        <w:rPr>
          <w:color w:val="auto"/>
          <w:kern w:val="36"/>
          <w:lang w:eastAsia="ru-RU"/>
        </w:rPr>
      </w:pPr>
    </w:p>
    <w:p w:rsidR="00963481" w:rsidRPr="008B5BDE" w:rsidRDefault="00963481" w:rsidP="00963481">
      <w:pPr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rPr>
          <w:color w:val="auto"/>
          <w:lang w:eastAsia="ru-RU"/>
        </w:rPr>
      </w:pPr>
      <w:r w:rsidRPr="008B5BDE">
        <w:rPr>
          <w:color w:val="auto"/>
          <w:lang w:eastAsia="ru-RU"/>
        </w:rPr>
        <w:t xml:space="preserve">                                                       </w:t>
      </w: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EA6DEF" w:rsidRPr="008B5BDE" w:rsidRDefault="00EA6DEF" w:rsidP="00963481">
      <w:pPr>
        <w:spacing w:after="0" w:line="240" w:lineRule="auto"/>
        <w:jc w:val="right"/>
        <w:rPr>
          <w:color w:val="auto"/>
          <w:lang w:eastAsia="ru-RU"/>
        </w:rPr>
      </w:pPr>
    </w:p>
    <w:p w:rsidR="00963481" w:rsidRPr="008B5BDE" w:rsidRDefault="00963481" w:rsidP="00963481">
      <w:pPr>
        <w:spacing w:after="0" w:line="240" w:lineRule="auto"/>
        <w:jc w:val="right"/>
        <w:rPr>
          <w:color w:val="auto"/>
        </w:rPr>
      </w:pPr>
      <w:r w:rsidRPr="008B5BDE">
        <w:rPr>
          <w:color w:val="auto"/>
          <w:lang w:eastAsia="ru-RU"/>
        </w:rPr>
        <w:t xml:space="preserve"> </w:t>
      </w:r>
      <w:r w:rsidRPr="008B5BDE">
        <w:rPr>
          <w:color w:val="auto"/>
        </w:rPr>
        <w:t>Приложение</w:t>
      </w:r>
    </w:p>
    <w:p w:rsidR="00963481" w:rsidRPr="008B5BDE" w:rsidRDefault="00963481" w:rsidP="00963481">
      <w:pPr>
        <w:spacing w:after="0" w:line="240" w:lineRule="auto"/>
        <w:jc w:val="right"/>
        <w:rPr>
          <w:color w:val="auto"/>
        </w:rPr>
      </w:pPr>
      <w:r w:rsidRPr="008B5BDE">
        <w:rPr>
          <w:color w:val="auto"/>
        </w:rPr>
        <w:t>к постановлению администрации</w:t>
      </w:r>
    </w:p>
    <w:p w:rsidR="00963481" w:rsidRPr="008B5BDE" w:rsidRDefault="00963481" w:rsidP="00963481">
      <w:pPr>
        <w:spacing w:after="0" w:line="240" w:lineRule="auto"/>
        <w:jc w:val="right"/>
        <w:rPr>
          <w:color w:val="auto"/>
        </w:rPr>
      </w:pPr>
      <w:r w:rsidRPr="008B5BDE">
        <w:rPr>
          <w:color w:val="auto"/>
        </w:rPr>
        <w:t xml:space="preserve">Первомайского  сельского поселения </w:t>
      </w:r>
    </w:p>
    <w:p w:rsidR="00963481" w:rsidRDefault="00963481" w:rsidP="00963481">
      <w:pPr>
        <w:pStyle w:val="a3"/>
        <w:jc w:val="right"/>
        <w:rPr>
          <w:color w:val="auto"/>
        </w:rPr>
      </w:pPr>
      <w:r w:rsidRPr="008B5BDE">
        <w:rPr>
          <w:color w:val="auto"/>
        </w:rPr>
        <w:t xml:space="preserve">от  19.01.2015  № 6 </w:t>
      </w:r>
    </w:p>
    <w:p w:rsidR="006C72AD" w:rsidRPr="00A639F6" w:rsidRDefault="006C72AD" w:rsidP="006C72AD">
      <w:pPr>
        <w:pStyle w:val="a3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                                                                                  </w:t>
      </w:r>
      <w:r w:rsidRPr="00A639F6">
        <w:rPr>
          <w:i/>
          <w:color w:val="auto"/>
          <w:sz w:val="24"/>
          <w:szCs w:val="24"/>
        </w:rPr>
        <w:t>(в редакции</w:t>
      </w:r>
      <w:r>
        <w:rPr>
          <w:i/>
          <w:color w:val="auto"/>
          <w:sz w:val="24"/>
          <w:szCs w:val="24"/>
        </w:rPr>
        <w:t xml:space="preserve"> постановления от 02.10.2017 №44</w:t>
      </w:r>
      <w:r w:rsidRPr="00A639F6">
        <w:rPr>
          <w:i/>
          <w:color w:val="auto"/>
          <w:sz w:val="24"/>
          <w:szCs w:val="24"/>
        </w:rPr>
        <w:t>)</w:t>
      </w:r>
    </w:p>
    <w:p w:rsidR="006C72AD" w:rsidRPr="008B5BDE" w:rsidRDefault="006C72AD" w:rsidP="006C72AD">
      <w:pPr>
        <w:pStyle w:val="a3"/>
        <w:rPr>
          <w:b/>
          <w:color w:val="auto"/>
        </w:rPr>
      </w:pPr>
    </w:p>
    <w:p w:rsidR="006C72AD" w:rsidRPr="008B5BDE" w:rsidRDefault="006C72AD" w:rsidP="00963481">
      <w:pPr>
        <w:pStyle w:val="a3"/>
        <w:jc w:val="right"/>
        <w:rPr>
          <w:color w:val="auto"/>
        </w:rPr>
      </w:pPr>
    </w:p>
    <w:p w:rsidR="00963481" w:rsidRPr="008B5BDE" w:rsidRDefault="00963481" w:rsidP="009634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481" w:rsidRPr="008B5BDE" w:rsidRDefault="00963481" w:rsidP="00963481">
      <w:pPr>
        <w:adjustRightInd w:val="0"/>
        <w:spacing w:after="0"/>
        <w:jc w:val="right"/>
        <w:outlineLvl w:val="1"/>
      </w:pPr>
      <w:r w:rsidRPr="008B5BDE">
        <w:t xml:space="preserve">                                                                                                        </w:t>
      </w:r>
    </w:p>
    <w:p w:rsidR="00963481" w:rsidRPr="008B5BDE" w:rsidRDefault="00963481" w:rsidP="009634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2AD" w:rsidRPr="001F081B" w:rsidRDefault="006C72AD" w:rsidP="006C72A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Административный регламент</w:t>
      </w:r>
    </w:p>
    <w:p w:rsidR="006C72AD" w:rsidRPr="001F081B" w:rsidRDefault="006C72AD" w:rsidP="006C72A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по предоставлению муниципальной услуги</w:t>
      </w:r>
    </w:p>
    <w:p w:rsidR="006C72AD" w:rsidRPr="001F081B" w:rsidRDefault="006C72AD" w:rsidP="006C72A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«Прием заявлений и выдача документов о согласовании переустройства и (или) п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репланировки жилого помещения»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C72AD" w:rsidRPr="001F081B" w:rsidRDefault="006C72AD" w:rsidP="006C72AD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1.1. Предмет регулирования административного регламента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Административный регламент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Первомайского  </w:t>
      </w:r>
      <w:r w:rsidRPr="001F081B">
        <w:rPr>
          <w:rFonts w:ascii="Times New Roman" w:hAnsi="Times New Roman" w:cs="Times New Roman"/>
          <w:sz w:val="24"/>
          <w:szCs w:val="28"/>
        </w:rPr>
        <w:t>сельского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 xml:space="preserve"> по предоставлению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пальной услуги «Прием заявлений и выдача документов о согласовании переустройства и (или) перепланировки жилого помещения» (далее - Административный регламент) разр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ботан в целях оптимизации и повышения качества предоставления и доступности мун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ципальной услуги, создания комфортных условий для получения муниципальной услуги по приему заявлений и выдаче документов о согласовании переустройства и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(или) пер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планировки жилого помещения (далее по тексту - муниципальной услуги).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</w:t>
      </w:r>
      <w:r>
        <w:rPr>
          <w:rFonts w:ascii="Times New Roman" w:hAnsi="Times New Roman" w:cs="Times New Roman"/>
          <w:sz w:val="24"/>
          <w:szCs w:val="28"/>
        </w:rPr>
        <w:t xml:space="preserve">Первомайского 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поселения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>, в связи с предоставлением муниципальной услуги по приему заявлений и выдаче документов о согласов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нии переустройства и (или) перепланировки жилого помещения.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1.2. Описание заявителей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Заявителями являются физические и юридические лица, являющиеся собственн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 xml:space="preserve">ками жилых помещений, расположенных на территории </w:t>
      </w:r>
      <w:r>
        <w:rPr>
          <w:rFonts w:ascii="Times New Roman" w:hAnsi="Times New Roman" w:cs="Times New Roman"/>
          <w:sz w:val="24"/>
          <w:szCs w:val="28"/>
        </w:rPr>
        <w:t xml:space="preserve">Первомайского 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>, либо их законные предст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вители, действующие в силу закона или на основании договора, доверенности (далее - заявитель, заявители).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 Требования к порядку информирования о предоставлении муниципальной у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1.3.1. Орган, предоставляющий муниципальную услугу: администрация </w:t>
      </w:r>
      <w:r>
        <w:rPr>
          <w:rFonts w:ascii="Times New Roman" w:hAnsi="Times New Roman" w:cs="Times New Roman"/>
          <w:sz w:val="24"/>
          <w:szCs w:val="28"/>
        </w:rPr>
        <w:t xml:space="preserve">Первомайского </w:t>
      </w:r>
      <w:r w:rsidRPr="001F081B">
        <w:rPr>
          <w:rFonts w:ascii="Times New Roman" w:hAnsi="Times New Roman" w:cs="Times New Roman"/>
          <w:sz w:val="24"/>
          <w:szCs w:val="28"/>
        </w:rPr>
        <w:t>сельского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 xml:space="preserve"> (д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лее – Администрация).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1.3.2. Сведения о месте нахождения, графике (режиме) работы, контактных тел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фонах (телефонах для справок и консультаций), интернет - адресах, адресах электронной почты Администрации,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 xml:space="preserve">приводятся в </w:t>
      </w:r>
      <w:hyperlink w:anchor="P472" w:history="1">
        <w:r w:rsidRPr="001F081B">
          <w:rPr>
            <w:rFonts w:ascii="Times New Roman" w:hAnsi="Times New Roman" w:cs="Times New Roman"/>
            <w:sz w:val="24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8"/>
          </w:rPr>
          <w:t>№</w:t>
        </w:r>
        <w:r w:rsidRPr="001F081B">
          <w:rPr>
            <w:rFonts w:ascii="Times New Roman" w:hAnsi="Times New Roman" w:cs="Times New Roman"/>
            <w:sz w:val="24"/>
            <w:szCs w:val="28"/>
          </w:rPr>
          <w:t xml:space="preserve"> 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к настоящему Административному регламенту и размещаются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>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на официальном сайте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в сети Интернет (</w:t>
      </w:r>
      <w:r w:rsidRPr="005C68D8">
        <w:rPr>
          <w:rFonts w:ascii="Times New Roman" w:hAnsi="Times New Roman" w:cs="Times New Roman"/>
          <w:bCs/>
          <w:kern w:val="32"/>
          <w:sz w:val="24"/>
          <w:szCs w:val="24"/>
          <w:lang w:val="en-US"/>
        </w:rPr>
        <w:t>www</w:t>
      </w:r>
      <w:r w:rsidRPr="005C68D8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proofErr w:type="spellStart"/>
      <w:r w:rsidRPr="005C68D8">
        <w:rPr>
          <w:rFonts w:ascii="Times New Roman" w:hAnsi="Times New Roman" w:cs="Times New Roman"/>
          <w:sz w:val="24"/>
          <w:szCs w:val="24"/>
          <w:lang w:val="en-US"/>
        </w:rPr>
        <w:t>medovskoe</w:t>
      </w:r>
      <w:proofErr w:type="spellEnd"/>
      <w:r w:rsidRPr="005C68D8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proofErr w:type="spellStart"/>
      <w:r w:rsidRPr="005C68D8">
        <w:rPr>
          <w:rFonts w:ascii="Times New Roman" w:hAnsi="Times New Roman" w:cs="Times New Roman"/>
          <w:bCs/>
          <w:kern w:val="32"/>
          <w:sz w:val="24"/>
          <w:szCs w:val="24"/>
          <w:lang w:val="en-US"/>
        </w:rPr>
        <w:t>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на информационных стендах в Администрации.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на Едином портале государственных и муниципальных услуг (функций) в сети Интернет (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www.gosuslugi.ru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) и в информационной системе Воронежской области "Портал государственных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и муниципальных услуг Воронежской области" (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pgu.govvrn.ru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) (далее - Портал государственных и муниципальных услуг Воронежской области).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1.3.3. Заявители могут получить информацию по вопросам предоставления мун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ципальной услуги, а также о месте нахождения и графике работы органов и организаций, обращение в которые необходимо для получения муниципальной услуги, непосредстве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но в Администрации или с использованием средств телефонной связи или сети Интернет.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(далее - уполномоченные должностные лица).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сударственных и муниципальных услуг (функций) и (или) Портала государственных и муниципальных услуг Воронежской области.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пальных услуг Воронежской области, на Едином портале государственных и муниципал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ных услуг (функций) размещается также следующая информация: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текст настоящего Административного регламента;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тексты, выдержки из нормативных правовых актов, регулирующих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ние муниципальной услуги;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формы, образцы заявлений, иных документов.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 порядке предоставления муниципальной услуги;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 ходе предоставления муниципальной услуги;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об отказе в предоставлении муниципальной услуги.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1.3.6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1.3.7. В любое время с момента приема документов заявитель имеет право на пол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чение сведений о прохождении процедуры предоставления муниципальной услуги, с и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пользованием телефонной связи, средств Интернета, а также при личном контакте с упо</w:t>
      </w:r>
      <w:r w:rsidRPr="001F081B">
        <w:rPr>
          <w:rFonts w:ascii="Times New Roman" w:hAnsi="Times New Roman" w:cs="Times New Roman"/>
          <w:sz w:val="24"/>
          <w:szCs w:val="28"/>
        </w:rPr>
        <w:t>л</w:t>
      </w:r>
      <w:r w:rsidRPr="001F081B">
        <w:rPr>
          <w:rFonts w:ascii="Times New Roman" w:hAnsi="Times New Roman" w:cs="Times New Roman"/>
          <w:sz w:val="24"/>
          <w:szCs w:val="28"/>
        </w:rPr>
        <w:t>номоченными должностными лицами.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При ответах на телефонные звонки и устные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обращения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уполномоченные должн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Время телефонного разговора не должно превышать 15 минут.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При отсутствии уполномоченного должностного лица, принявшего звонок, во</w:t>
      </w:r>
      <w:r w:rsidRPr="001F081B">
        <w:rPr>
          <w:rFonts w:ascii="Times New Roman" w:hAnsi="Times New Roman" w:cs="Times New Roman"/>
          <w:sz w:val="24"/>
          <w:szCs w:val="28"/>
        </w:rPr>
        <w:t>з</w:t>
      </w:r>
      <w:r w:rsidRPr="001F081B">
        <w:rPr>
          <w:rFonts w:ascii="Times New Roman" w:hAnsi="Times New Roman" w:cs="Times New Roman"/>
          <w:sz w:val="24"/>
          <w:szCs w:val="28"/>
        </w:rPr>
        <w:t>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жданину должен быть сообщен телефонный номер, по которому можно получить необх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димую информацию.</w:t>
      </w:r>
    </w:p>
    <w:p w:rsidR="006C72AD" w:rsidRPr="001F081B" w:rsidRDefault="006C72AD" w:rsidP="006C72AD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b/>
          <w:sz w:val="24"/>
          <w:szCs w:val="28"/>
        </w:rPr>
        <w:t>2. Стандарт предоставления муниципальной услуги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2.1. Наименование муниципальной услуги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 рамках действия настоящего Административного регламента осуществляется предоставление муниципальной услуги «Прием заявлений и выдача документов о согл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совании переустройства и (или) перепланировки жилого помещения».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 Наименование органа, предоставляющего муниципальную услугу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lastRenderedPageBreak/>
        <w:t>2.2.1. Наименование органа, представляющего муниципальную услугу.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4"/>
          <w:szCs w:val="28"/>
        </w:rPr>
        <w:t>Первомайского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>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2.2.2. В предоставлении муниципальной услуги также участвуют иные государс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венные органы, организации: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управления Федеральной службы государственной регистрации, кадастра и карт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графии по Воронежской области;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филиала ФГБУ «Федеральная Кадастровая Палата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» по Воронежской области (ФГБУ «ФКП»);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управление по охране объектов культурного наследия Воронежской области;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органы технического учета и технической инвентаризации объектов капитального строительства.</w:t>
      </w:r>
    </w:p>
    <w:p w:rsidR="006C72AD" w:rsidRPr="001F081B" w:rsidRDefault="006C72AD" w:rsidP="006C72A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2.2.3.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</w:t>
      </w:r>
      <w:hyperlink r:id="rId5" w:history="1">
        <w:r w:rsidRPr="001F081B">
          <w:rPr>
            <w:rFonts w:ascii="Times New Roman" w:hAnsi="Times New Roman" w:cs="Times New Roman"/>
            <w:sz w:val="24"/>
            <w:szCs w:val="28"/>
          </w:rPr>
          <w:t>з</w:t>
        </w:r>
        <w:r w:rsidRPr="001F081B">
          <w:rPr>
            <w:rFonts w:ascii="Times New Roman" w:hAnsi="Times New Roman" w:cs="Times New Roman"/>
            <w:sz w:val="24"/>
            <w:szCs w:val="28"/>
          </w:rPr>
          <w:t>а</w:t>
        </w:r>
        <w:r w:rsidRPr="001F081B">
          <w:rPr>
            <w:rFonts w:ascii="Times New Roman" w:hAnsi="Times New Roman" w:cs="Times New Roman"/>
            <w:sz w:val="24"/>
            <w:szCs w:val="28"/>
          </w:rPr>
          <w:t>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06.04.2011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63-ФЗ "Об электронной подписи", Федерального </w:t>
      </w:r>
      <w:hyperlink r:id="rId6" w:history="1">
        <w:r w:rsidRPr="001F081B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27.07.2010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210-ФЗ "Об организации предоставления государственных и муниципал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ных услуг".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Лица, имеющие право на получение муниципальной услуги, их законные предст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менты в полном объеме.</w:t>
      </w:r>
      <w:proofErr w:type="gramEnd"/>
    </w:p>
    <w:p w:rsidR="006C72AD" w:rsidRPr="001F081B" w:rsidRDefault="006C72AD" w:rsidP="006C72AD">
      <w:pPr>
        <w:autoSpaceDE w:val="0"/>
        <w:autoSpaceDN w:val="0"/>
        <w:adjustRightInd w:val="0"/>
        <w:ind w:firstLine="709"/>
        <w:contextualSpacing/>
        <w:jc w:val="both"/>
      </w:pPr>
      <w:r w:rsidRPr="001F081B">
        <w:t xml:space="preserve">2.2.4. </w:t>
      </w:r>
      <w:proofErr w:type="gramStart"/>
      <w:r w:rsidRPr="001F081B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</w:t>
      </w:r>
      <w:r w:rsidRPr="001F081B">
        <w:t>н</w:t>
      </w:r>
      <w:r w:rsidRPr="001F081B">
        <w:t>ных в перечень услуг, которые являются необходимыми и обязательными для предоставления муниципальных услуг, перечень которых утвержден п</w:t>
      </w:r>
      <w:r w:rsidRPr="001F081B">
        <w:t>о</w:t>
      </w:r>
      <w:r w:rsidRPr="001F081B">
        <w:t xml:space="preserve">становлением администрации </w:t>
      </w:r>
      <w:r>
        <w:t>Первомайского</w:t>
      </w:r>
      <w:r w:rsidRPr="001F081B">
        <w:t xml:space="preserve"> сельского поселения Богучарского муниципального района Воронежской области.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ления муниципальной услуги, обращается в организации, имеющие свидетельство о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пуске к выполнению работ по подготовке проектов по переустройству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ровки помещений, выдаваемое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саморегулируемыми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организациями в строительной отра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2.2.5. Подача заявителем заявления и документов, указанных в </w:t>
      </w:r>
      <w:hyperlink w:anchor="P149" w:history="1">
        <w:r w:rsidRPr="001F081B">
          <w:rPr>
            <w:rFonts w:ascii="Times New Roman" w:hAnsi="Times New Roman" w:cs="Times New Roman"/>
            <w:sz w:val="24"/>
            <w:szCs w:val="28"/>
          </w:rPr>
          <w:t>подпункте 2.6.1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Форма </w:t>
      </w:r>
      <w:hyperlink w:anchor="P610" w:history="1">
        <w:r w:rsidRPr="001F081B">
          <w:rPr>
            <w:rFonts w:ascii="Times New Roman" w:hAnsi="Times New Roman" w:cs="Times New Roman"/>
            <w:sz w:val="24"/>
            <w:szCs w:val="28"/>
          </w:rPr>
          <w:t>заявления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приведена в приложении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 к настоящему Административному регламенту.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Заявление на бумажном носителе представляется: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посредством почтового отправления;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при личном обращении заявителя либо его законного представителя.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Заявление должно быть подписано заявителем или его уполномоченным предст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вителем. 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ждающий его полномочия на представление интересов заявителя, который прилагается к заявлению.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1) подписываются в соответствии с требованиями Федерального </w:t>
      </w:r>
      <w:hyperlink r:id="rId7" w:history="1">
        <w:r w:rsidRPr="001F081B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06.04.2011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63-ФЗ "Об электронной подписи", Федерального </w:t>
      </w:r>
      <w:hyperlink r:id="rId8" w:history="1">
        <w:r w:rsidRPr="001F081B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27.07.2010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210-ФЗ "Об организации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предоставления государственных и муниципальных услуг" (д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лее - Федеральный закон "Об организации предоставления государственных и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пальных услуг"):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заявление - простой электронной подписью (далее - ЭП);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копии документов, не требующих предоставления оригиналов или нотариального заверения, - простой ЭП;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документы, выданные органами или организациями, - усиленной квалифицирова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ной ЭП таких органов или организаций;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копии документов, требующих предоставления оригиналов или нотариального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верения, - усиленной квалифицированной ЭП нотариуса;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представляются в Администрацию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посредством федеральной государственной информационной системы "Единый портал государственных и муниципальных услуг (функций)" (без использования эле</w:t>
      </w:r>
      <w:r w:rsidRPr="001F081B">
        <w:rPr>
          <w:rFonts w:ascii="Times New Roman" w:hAnsi="Times New Roman" w:cs="Times New Roman"/>
          <w:sz w:val="24"/>
          <w:szCs w:val="28"/>
        </w:rPr>
        <w:t>к</w:t>
      </w:r>
      <w:r w:rsidRPr="001F081B">
        <w:rPr>
          <w:rFonts w:ascii="Times New Roman" w:hAnsi="Times New Roman" w:cs="Times New Roman"/>
          <w:sz w:val="24"/>
          <w:szCs w:val="28"/>
        </w:rPr>
        <w:t>тронных носителей);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посредством информационной системы Воронежской области "Портал государс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венных и муниципальных услуг Воронежской области" (без использования электронных носителей);</w:t>
      </w:r>
    </w:p>
    <w:p w:rsidR="006C72AD" w:rsidRPr="001F081B" w:rsidRDefault="006C72AD" w:rsidP="006C72A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иным способом, позволяющим передать в электронном виде заявление и иные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кументы.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2.2.7. Заявитель при обращении за предоставлением муниципальной услуги в соо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ветствии с требованиями </w:t>
      </w:r>
      <w:hyperlink r:id="rId9" w:history="1">
        <w:r w:rsidRPr="001F081B">
          <w:rPr>
            <w:rFonts w:ascii="Times New Roman" w:hAnsi="Times New Roman" w:cs="Times New Roman"/>
            <w:sz w:val="24"/>
            <w:szCs w:val="28"/>
          </w:rPr>
          <w:t>статьи 9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152-ФЗ "О перс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нальных данных" подтверждает свое согласие на обработку персональных данных путем предоставления документа, подтверждающего факт получения указанного согласия, на бумажном носителе или в виде электронного документа. Форма </w:t>
      </w:r>
      <w:hyperlink w:anchor="P807" w:history="1">
        <w:r w:rsidRPr="001F081B">
          <w:rPr>
            <w:rFonts w:ascii="Times New Roman" w:hAnsi="Times New Roman" w:cs="Times New Roman"/>
            <w:sz w:val="24"/>
            <w:szCs w:val="28"/>
          </w:rPr>
          <w:t>согласия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 обработку персональных данных в письменной форме приведена в приложении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4 к настоящему Административному регламенту.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Представление заявления и документов (сведений), необходимых для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муниципальной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ная отметка в заявлении), в целях и объеме, необходимых для предоставления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пальной услуги.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если в соответствии с фед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ральным законом обработка таких персональных данных может осуществляться с согл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сия указанного лица, при обращении за получением муниципальной услуги заявитель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ца. Документы, подтверждающие получение согласия, могут быть представлены,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которых не установлено уполномоченным федеральным органом исполнительной власти.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В указанных случаях заявитель представляет документы, выданные (оформле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производства либо судопроизводства в арбитражных судах, в том числе решения, приг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воры, определения и постановления судов общей юрисдикции и арбитражных судов, по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тверждающие названные факты.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2.3. Результат предоставления муниципальной услуги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Результатом предоставления муниципальной услуги является выдача решения о согласовании переустройства и (или) перепланировки жилого помещения либо мотивир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ванный отказ в предоставлении муниципальной услуги.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2.4. Срок предоставления муниципальной услуги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предоставления муниципальной услуги не должен превышать 45 календа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регистрации документов - в течение одного календарного дня. При поступл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нии заявления на выдачу документов о согласовании переустройства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ровки и прилагаемых к нему документов в электронной форме в выходные (праздничные) дни регистрация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производится на следующий рабочий день.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Срок исполнения административной процедуры по рассмотрению представленных документов; истребованию документов (сведений),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исполнения административной процедуры по принятию решения о соглас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вании переустройства и (или) перепланировки жилого помещения либо решения о мот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вированном отказе в предоставлении муниципальной услуги - 10 календарных дней.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исполнения административной процедуры по выдаче решения о согласовании переустройства и (или) перепланировки жилого помещения либо решения о мотивирова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ном отказе в предоставлении муниципальной услуги - в течение 3 календарных дней со дня принятия решения.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Оснований для приостановления сроков предоставления муниципальной услуги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конодательством не предусмотрено.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2.5. Правовые основания предоставления муниципальной услуги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Предоставление муниципальной услуги "Прием заявлений и выдача документов о согласовании переустройства и (или) перепланировки жилого помещения" осуществляе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ся в соответствии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>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Жилищным </w:t>
      </w:r>
      <w:hyperlink r:id="rId10" w:history="1">
        <w:r w:rsidRPr="001F081B">
          <w:rPr>
            <w:rFonts w:ascii="Times New Roman" w:hAnsi="Times New Roman" w:cs="Times New Roman"/>
            <w:sz w:val="24"/>
            <w:szCs w:val="28"/>
          </w:rPr>
          <w:t>кодексом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Российской Федерации ("Собрание законодательства РФ", 03.01.2005,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 (часть 1), ст. 14; "Российская газета", 12.01.2005,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1; "Парламентская г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зета", 15.01.2005, N 7-8);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Федеральным </w:t>
      </w:r>
      <w:hyperlink r:id="rId11" w:history="1">
        <w:r w:rsidRPr="001F081B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06.10.2003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40, ст. 3822; "Парламентская газета", 08.10.2003,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186; "Российская газ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та", 08.10.2003, N 202);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Федеральным </w:t>
      </w:r>
      <w:hyperlink r:id="rId12" w:history="1">
        <w:r w:rsidRPr="001F081B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30.07.2010,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168; "Со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рание законодательства РФ", 02.08.2010,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31, ст. 4179);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3" w:history="1">
        <w:r w:rsidRPr="001F081B">
          <w:rPr>
            <w:rFonts w:ascii="Times New Roman" w:hAnsi="Times New Roman" w:cs="Times New Roman"/>
            <w:sz w:val="24"/>
            <w:szCs w:val="28"/>
          </w:rPr>
          <w:t>Постановлением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28.04.2005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266 "Об утверждении формы заявления о переустройстве и (или) перепланировке жилого помещ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и формы документа, подтверждающего принятие решения о согласовании переус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ройства и (или) перепланировки жилого помещения" ("Российская газета", 06.05.2005,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95; "Собрание законодательства РФ", 09.05.2005,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19, ст. 1812);</w:t>
      </w:r>
    </w:p>
    <w:p w:rsidR="006C72AD" w:rsidRPr="005C68D8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D8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5C68D8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области;</w:t>
      </w:r>
    </w:p>
    <w:p w:rsidR="006C72AD" w:rsidRPr="005C68D8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D8">
        <w:rPr>
          <w:rFonts w:ascii="Times New Roman" w:hAnsi="Times New Roman" w:cs="Times New Roman"/>
          <w:sz w:val="24"/>
          <w:szCs w:val="24"/>
        </w:rPr>
        <w:t>Постановлением</w:t>
      </w:r>
      <w:bookmarkStart w:id="0" w:name="_GoBack"/>
      <w:bookmarkEnd w:id="0"/>
      <w:r w:rsidRPr="005C68D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5C68D8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5C68D8">
        <w:rPr>
          <w:rFonts w:ascii="Times New Roman" w:hAnsi="Times New Roman" w:cs="Times New Roman"/>
          <w:sz w:val="24"/>
          <w:szCs w:val="24"/>
        </w:rPr>
        <w:t xml:space="preserve"> от 01.04.2015 №18 «</w:t>
      </w:r>
      <w:r w:rsidRPr="005C68D8">
        <w:rPr>
          <w:rFonts w:ascii="Times New Roman" w:hAnsi="Times New Roman"/>
          <w:sz w:val="24"/>
          <w:szCs w:val="24"/>
        </w:rPr>
        <w:t xml:space="preserve">Об утверждении перечней государственных и муниципальных услуг, оказываемых администрацией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5C68D8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5C68D8">
        <w:rPr>
          <w:rFonts w:ascii="Times New Roman" w:hAnsi="Times New Roman" w:cs="Times New Roman"/>
          <w:sz w:val="24"/>
          <w:szCs w:val="24"/>
        </w:rPr>
        <w:t>»;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и другими нормативными правовыми актами.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138"/>
      <w:bookmarkEnd w:id="1"/>
      <w:r w:rsidRPr="001F081B">
        <w:rPr>
          <w:rFonts w:ascii="Times New Roman" w:hAnsi="Times New Roman" w:cs="Times New Roman"/>
          <w:sz w:val="24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1F081B">
        <w:rPr>
          <w:rFonts w:ascii="Times New Roman" w:hAnsi="Times New Roman" w:cs="Times New Roman"/>
          <w:sz w:val="24"/>
          <w:szCs w:val="28"/>
        </w:rPr>
        <w:t>редоставления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пальной услуги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2" w:name="P142"/>
      <w:bookmarkEnd w:id="2"/>
      <w:r w:rsidRPr="001F081B">
        <w:rPr>
          <w:rFonts w:ascii="Times New Roman" w:hAnsi="Times New Roman" w:cs="Times New Roman"/>
          <w:sz w:val="24"/>
          <w:szCs w:val="28"/>
        </w:rPr>
        <w:t>2.6.1. Исчерпывающий перечень документов, необходимых в соответствии с но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мативными правовыми актами для предоставления муниципальной услуги и услуг, кот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рые являются необходимыми и обязательными для предоставления муниципальной усл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ги, подлежащих представлению заявителем: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Основанием для предоставления муниципальной услуги является </w:t>
      </w:r>
      <w:hyperlink w:anchor="P474" w:history="1">
        <w:r w:rsidRPr="001F081B">
          <w:rPr>
            <w:rFonts w:ascii="Times New Roman" w:hAnsi="Times New Roman" w:cs="Times New Roman"/>
            <w:sz w:val="24"/>
            <w:szCs w:val="28"/>
          </w:rPr>
          <w:t>заявление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(пр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 xml:space="preserve">ложение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 к настоящему Административному регламенту), направленное в Админис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рацию лично в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письменном виде, либо в виде электронного документа, либо через АУ «МФЦ».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 заявлению прилагаются следующие документы: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правоустанавливающие документы на 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жилое помещение (подлинники или засвидетельствованные в нотариальном порядке к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пии), если указанные документы (их копии или сведения, содержащиеся в них) отсутс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вуют в Едином государственном реестре прав на недвижимое имущество и сделок с ним;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перепланируемого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жилого помещения (организации, имеющие свидетельство о допуске к выполнению работ по подготовке пр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ектов по переустройству и (или) перепланировке помещений, выдаваемое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саморегулиру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мыми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организациями в строительной отрасли);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- согласие в письменной форме всех членов семьи нанимателя (в том числе вр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менно отсутствующих членов семьи нанимателя), занимающих 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наймодателем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на представление предусмо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ренных настоящим пунктом документов наниматель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нируемого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жилого помещения по договору социального найма).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Копии документов, не заверенные надлежащим образом, представляются заявит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лем с предъявлением оригиналов.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3" w:name="P168"/>
      <w:bookmarkEnd w:id="3"/>
      <w:r w:rsidRPr="001F081B">
        <w:rPr>
          <w:rFonts w:ascii="Times New Roman" w:hAnsi="Times New Roman" w:cs="Times New Roman"/>
          <w:sz w:val="24"/>
          <w:szCs w:val="28"/>
        </w:rPr>
        <w:t>2.6.2. Исчерпывающий перечень документов, необходимых в соответствии с но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мативными правовыми актами для предоставления муниципальной услуги, которые нах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выписка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жилое помещение), если право на него зарегистрировано в Едином государственном реестре прав на недвижимое имущество и сделок с ним.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Администрация в рамках межведомс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венного взаимодействия запрашивает данный документ в Управлении Федеральной слу</w:t>
      </w:r>
      <w:r w:rsidRPr="001F081B">
        <w:rPr>
          <w:rFonts w:ascii="Times New Roman" w:hAnsi="Times New Roman" w:cs="Times New Roman"/>
          <w:sz w:val="24"/>
          <w:szCs w:val="28"/>
        </w:rPr>
        <w:t>ж</w:t>
      </w:r>
      <w:r w:rsidRPr="001F081B">
        <w:rPr>
          <w:rFonts w:ascii="Times New Roman" w:hAnsi="Times New Roman" w:cs="Times New Roman"/>
          <w:sz w:val="24"/>
          <w:szCs w:val="28"/>
        </w:rPr>
        <w:t>бы государственной регистрации, кадастра и картографии по Воронежской области;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технический паспорт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перепланируемого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жилого п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мещения.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Администрация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в рамках межведомс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венного взаимодействия запрашивает данный документ в органах технического учета и технической инвентаризации объектов капитального строительства;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заключение органа по охране памятников архитектуры, истории и культуры о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</w:t>
      </w:r>
      <w:r w:rsidRPr="001F081B">
        <w:rPr>
          <w:rFonts w:ascii="Times New Roman" w:hAnsi="Times New Roman" w:cs="Times New Roman"/>
          <w:sz w:val="24"/>
          <w:szCs w:val="28"/>
        </w:rPr>
        <w:t>к</w:t>
      </w:r>
      <w:r w:rsidRPr="001F081B">
        <w:rPr>
          <w:rFonts w:ascii="Times New Roman" w:hAnsi="Times New Roman" w:cs="Times New Roman"/>
          <w:sz w:val="24"/>
          <w:szCs w:val="28"/>
        </w:rPr>
        <w:t>туры, истории или культуры.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Администрация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в рамках межведомс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венного взаимодействия запрашивает данный документ в управлении по охране объектов культурного наследия Воронежской области.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Заявитель вправе представить указанные документы самостоятельно. Непредста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ление заявителем указанных документов не является основанием для отказа заявителю в предоставлении услуги.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При предоставлении муниципальной услуги запрещается требовать от заявителя: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представления документов и информации или осуществления действий, пре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ставление или осуществление которых не предусмотрено нормативными актами, регул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рующими отношения, возникающие в связи с предоставлением муниципальной услуги;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- предоставления документов и информации, которые находятся в распоряжении органов, предоставляющих муниципальной услугу, иных государственных органов, орг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муниципальными правовыми актами.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ганизациями, участвующими в предоставлении муниципальной услуги: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нию таких работ, выдаваемого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саморегулируемыми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организациями в строительной отра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4" w:name="P187"/>
      <w:bookmarkEnd w:id="4"/>
      <w:r w:rsidRPr="001F081B">
        <w:rPr>
          <w:rFonts w:ascii="Times New Roman" w:hAnsi="Times New Roman" w:cs="Times New Roman"/>
          <w:sz w:val="24"/>
          <w:szCs w:val="28"/>
        </w:rPr>
        <w:t>2.7. Исчерпывающий перечень оснований для отказа в приеме документов, необх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димых для предоставления муниципальной услуги 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Основанием для отказа в приеме документов, необходимых для предоставления муниципальной услуги, является подача их лицом, не уполномоченным совершать такого рода действия.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5" w:name="P195"/>
      <w:bookmarkEnd w:id="5"/>
      <w:r w:rsidRPr="001F081B">
        <w:rPr>
          <w:rFonts w:ascii="Times New Roman" w:hAnsi="Times New Roman" w:cs="Times New Roman"/>
          <w:sz w:val="24"/>
          <w:szCs w:val="28"/>
        </w:rPr>
        <w:t xml:space="preserve">2.8. Основанием для отказа в предоставлении муниципальной услуги 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Основанием для отказа в предоставлении муниципальной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услуги является: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непредставление указанных в </w:t>
      </w:r>
      <w:hyperlink w:anchor="P142" w:history="1">
        <w:r w:rsidRPr="001F081B">
          <w:rPr>
            <w:rFonts w:ascii="Times New Roman" w:hAnsi="Times New Roman" w:cs="Times New Roman"/>
            <w:sz w:val="24"/>
            <w:szCs w:val="28"/>
          </w:rPr>
          <w:t>п. 2.6.1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 документов;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- поступление в рамках межведомственного взаимодействия ответа на межведо</w:t>
      </w:r>
      <w:r w:rsidRPr="001F081B">
        <w:rPr>
          <w:rFonts w:ascii="Times New Roman" w:hAnsi="Times New Roman" w:cs="Times New Roman"/>
          <w:sz w:val="24"/>
          <w:szCs w:val="28"/>
        </w:rPr>
        <w:t>м</w:t>
      </w:r>
      <w:r w:rsidRPr="001F081B">
        <w:rPr>
          <w:rFonts w:ascii="Times New Roman" w:hAnsi="Times New Roman" w:cs="Times New Roman"/>
          <w:sz w:val="24"/>
          <w:szCs w:val="28"/>
        </w:rPr>
        <w:t>ственный запрос об отсутствии документа и (или) информации, необходимых для пров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дения переустройства и (или) перепланировки жилого помещения, если соответствующий документ не был представлен заявителем по собственной инициативе либо в течение пя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надцати рабочих дней со дня направления заявителю уведомления о получении такого о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вета с предложением о представлении документов и (или) информации, необходимых для проведения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переустройства и (или) перепланировки жилого помещения;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представления документов в ненадлежащий орган;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несоответствие проекта переустройства и (или) перепланировки жилого помещ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требованиям законодательства.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2.9. Размер платы, взимаемой с заявителя при предоставлении муниципальной у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луги, и способы ее взимания в случаях, предусмотренных федеральными законами, пр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нимаемыми в соответствии с иными нормативными правовыми актами Российской Фед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рации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Муниципальная услуга предоставляется на бесплатной основе.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2.10. Максимальный срок ожидания в очереди при подаче заявления о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лении муниципальной услуги и при получении результата предоставления муниципал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ной услуги 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Максимальный срок ожидания в очереди при подаче запроса о предоставлении м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ниципальной услуги не должен превышать 15 минут.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Максимальный срок ожидания в очереди при получении результата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муниципальной услуги не должен превышать 15 минут.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2.11. Срок регистрации запроса заявителя о предоставлении муниципальной услуги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регистрации заявления о предоставлении муниципальной услуги с приложе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 xml:space="preserve">ными к нему документами осуществляются в течение в течение 1 (одного) календарного дня. 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При поступлении заявления о предоставлении муниципальной услуги с приложе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ными к нему документами в электронной форме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в выходные (праздничные) дни регистр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ция производится на следующий рабочий день.</w:t>
      </w: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both"/>
      </w:pPr>
      <w:r w:rsidRPr="001F081B">
        <w:t xml:space="preserve">2.12. </w:t>
      </w:r>
      <w:proofErr w:type="gramStart"/>
      <w:r w:rsidRPr="001F081B">
        <w:rPr>
          <w:rFonts w:eastAsiaTheme="minorHAnsi"/>
        </w:rPr>
        <w:t>Требования к помещениям, в которых предоставляются муниц</w:t>
      </w:r>
      <w:r w:rsidRPr="001F081B">
        <w:rPr>
          <w:rFonts w:eastAsiaTheme="minorHAnsi"/>
        </w:rPr>
        <w:t>и</w:t>
      </w:r>
      <w:r w:rsidRPr="001F081B">
        <w:rPr>
          <w:rFonts w:eastAsiaTheme="minorHAnsi"/>
        </w:rPr>
        <w:t>пальные услуги, к залу ожидания, местам для заполнения запросов о предо</w:t>
      </w:r>
      <w:r w:rsidRPr="001F081B">
        <w:rPr>
          <w:rFonts w:eastAsiaTheme="minorHAnsi"/>
        </w:rPr>
        <w:t>с</w:t>
      </w:r>
      <w:r w:rsidRPr="001F081B">
        <w:rPr>
          <w:rFonts w:eastAsiaTheme="minorHAnsi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1F081B">
        <w:rPr>
          <w:rFonts w:eastAsiaTheme="minorHAnsi"/>
        </w:rPr>
        <w:t>ж</w:t>
      </w:r>
      <w:r w:rsidRPr="001F081B">
        <w:rPr>
          <w:rFonts w:eastAsiaTheme="minorHAnsi"/>
        </w:rPr>
        <w:t>дой муниципальной услуги, в том числе к обеспечению доступности для и</w:t>
      </w:r>
      <w:r w:rsidRPr="001F081B">
        <w:rPr>
          <w:rFonts w:eastAsiaTheme="minorHAnsi"/>
        </w:rPr>
        <w:t>н</w:t>
      </w:r>
      <w:r w:rsidRPr="001F081B">
        <w:rPr>
          <w:rFonts w:eastAsiaTheme="minorHAnsi"/>
        </w:rPr>
        <w:t>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lastRenderedPageBreak/>
        <w:t>2.12.1. Прием граждан осуществляется в специально выделенных для предо</w:t>
      </w:r>
      <w:r w:rsidRPr="001F081B">
        <w:rPr>
          <w:sz w:val="24"/>
          <w:szCs w:val="28"/>
        </w:rPr>
        <w:t>с</w:t>
      </w:r>
      <w:r w:rsidRPr="001F081B">
        <w:rPr>
          <w:sz w:val="24"/>
          <w:szCs w:val="28"/>
        </w:rPr>
        <w:t>тавления муниципальных услуг помещениях.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</w:t>
      </w:r>
      <w:r w:rsidRPr="001F081B">
        <w:rPr>
          <w:sz w:val="24"/>
          <w:szCs w:val="28"/>
        </w:rPr>
        <w:t>и</w:t>
      </w:r>
      <w:r w:rsidRPr="001F081B">
        <w:rPr>
          <w:sz w:val="24"/>
          <w:szCs w:val="28"/>
        </w:rPr>
        <w:t>лам и нормам, а также быть оборудованы противопожарной системой.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У входа в каждое помещение размещается табличка с наименованием помещ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>ния (зал ожидания, приема/выдачи документов и т.д.).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</w:t>
      </w:r>
      <w:r w:rsidRPr="001F081B">
        <w:rPr>
          <w:sz w:val="24"/>
          <w:szCs w:val="28"/>
        </w:rPr>
        <w:t>и</w:t>
      </w:r>
      <w:r w:rsidRPr="001F081B">
        <w:rPr>
          <w:sz w:val="24"/>
          <w:szCs w:val="28"/>
        </w:rPr>
        <w:t>дов).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Доступ заявителей к парковочным местам является бесплатным.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информационными стендами, на которых размещается визуальная и текстовая информация;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стульями и столами для оформления документов.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 xml:space="preserve">К информационным стендам должна быть обеспечена возможность свободного доступа граждан. 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</w:t>
      </w:r>
      <w:r w:rsidRPr="001F081B">
        <w:rPr>
          <w:sz w:val="24"/>
          <w:szCs w:val="28"/>
        </w:rPr>
        <w:t>ж</w:t>
      </w:r>
      <w:r w:rsidRPr="001F081B">
        <w:rPr>
          <w:sz w:val="24"/>
          <w:szCs w:val="28"/>
        </w:rPr>
        <w:t>ны быть освещены, хорошо просматриваемы.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Информационные стенды должны содержать актуальную информацию, необх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 xml:space="preserve">димую для получения муниципальной услуги. Тексты материалов печатаются </w:t>
      </w:r>
      <w:proofErr w:type="gramStart"/>
      <w:r w:rsidRPr="001F081B">
        <w:rPr>
          <w:sz w:val="24"/>
          <w:szCs w:val="28"/>
        </w:rPr>
        <w:t>удобным</w:t>
      </w:r>
      <w:proofErr w:type="gramEnd"/>
      <w:r w:rsidRPr="001F081B">
        <w:rPr>
          <w:sz w:val="24"/>
          <w:szCs w:val="28"/>
        </w:rPr>
        <w:t xml:space="preserve"> для чтения шрифтов, без исправлений.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2.12.5. Требования к обеспечению условий доступности муниципальных услуг для инвалидов.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</w:t>
      </w:r>
      <w:r w:rsidRPr="001F081B">
        <w:rPr>
          <w:sz w:val="24"/>
          <w:szCs w:val="28"/>
        </w:rPr>
        <w:t>в</w:t>
      </w:r>
      <w:r w:rsidRPr="001F081B">
        <w:rPr>
          <w:sz w:val="24"/>
          <w:szCs w:val="28"/>
        </w:rPr>
        <w:t>лений и размещения документов.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для приема заявителей должны обеспечивать возможность реализ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ции прав лиц с ограниченными возможностями здоровья (инвалидов) на предоставл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>ние муниципальной услуги в соответствии с требованиями статьи 15 Федерального з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кона от 24.11.1995 № 181-ФЗ «О социальной защите инвалидов в Российской Федер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ции».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оборудуются пандусами, санитарными помещениями, расширенн</w:t>
      </w:r>
      <w:r w:rsidRPr="001F081B">
        <w:rPr>
          <w:sz w:val="24"/>
          <w:szCs w:val="28"/>
        </w:rPr>
        <w:t>ы</w:t>
      </w:r>
      <w:r w:rsidRPr="001F081B">
        <w:rPr>
          <w:sz w:val="24"/>
          <w:szCs w:val="28"/>
        </w:rPr>
        <w:t>ми проходами, позволяющими обеспечить беспрепятственный доступ к указанным п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>мещениям лиц с ограниченными возможностями здоровья, инвалидов, использующих кресла-коляски.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2.13. Показатели доступности и качества муниципальной услуги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2.13.1. Показателями доступности муниципальной услуги являются:</w:t>
      </w:r>
    </w:p>
    <w:p w:rsidR="006C72AD" w:rsidRPr="001F081B" w:rsidRDefault="006C72AD" w:rsidP="006C72AD">
      <w:pPr>
        <w:pStyle w:val="11"/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оборудование территорий, прилегающих к месторасположению органа, пр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 xml:space="preserve">доставляющего услугу, местами для парковки автотранспортных средств, в </w:t>
      </w:r>
      <w:r w:rsidRPr="001F081B">
        <w:rPr>
          <w:rStyle w:val="Verdana105pt0pt"/>
          <w:sz w:val="24"/>
          <w:szCs w:val="28"/>
        </w:rPr>
        <w:t>том</w:t>
      </w:r>
      <w:r>
        <w:rPr>
          <w:rStyle w:val="Verdana105pt0pt"/>
          <w:sz w:val="24"/>
          <w:szCs w:val="28"/>
        </w:rPr>
        <w:t xml:space="preserve"> </w:t>
      </w:r>
      <w:r w:rsidRPr="001F081B">
        <w:rPr>
          <w:sz w:val="24"/>
          <w:szCs w:val="28"/>
        </w:rPr>
        <w:t>числе для лиц с ограниченными возможностями здоровья (инвалидов);</w:t>
      </w:r>
    </w:p>
    <w:p w:rsidR="006C72AD" w:rsidRPr="001F081B" w:rsidRDefault="006C72AD" w:rsidP="006C72AD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оборудование мест ожидания в органе, предоставляющем услугу, доступными местами общего пользования;</w:t>
      </w:r>
    </w:p>
    <w:p w:rsidR="006C72AD" w:rsidRPr="001F081B" w:rsidRDefault="006C72AD" w:rsidP="006C72AD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оборудование мест ожидания и мест приема заявителей в органе, предоста</w:t>
      </w:r>
      <w:r w:rsidRPr="001F081B">
        <w:rPr>
          <w:sz w:val="24"/>
          <w:szCs w:val="28"/>
        </w:rPr>
        <w:t>в</w:t>
      </w:r>
      <w:r w:rsidRPr="001F081B">
        <w:rPr>
          <w:sz w:val="24"/>
          <w:szCs w:val="28"/>
        </w:rPr>
        <w:t>ляющем услугу, стульями, столами (стойками) для возможности оформления докуме</w:t>
      </w:r>
      <w:r w:rsidRPr="001F081B">
        <w:rPr>
          <w:sz w:val="24"/>
          <w:szCs w:val="28"/>
        </w:rPr>
        <w:t>н</w:t>
      </w:r>
      <w:r w:rsidRPr="001F081B">
        <w:rPr>
          <w:sz w:val="24"/>
          <w:szCs w:val="28"/>
        </w:rPr>
        <w:t>тов;</w:t>
      </w:r>
    </w:p>
    <w:p w:rsidR="006C72AD" w:rsidRPr="001F081B" w:rsidRDefault="006C72AD" w:rsidP="006C72AD">
      <w:pPr>
        <w:pStyle w:val="11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соблюдение графика работы органа, предоставляющего услугу;</w:t>
      </w:r>
    </w:p>
    <w:p w:rsidR="006C72AD" w:rsidRPr="001F081B" w:rsidRDefault="006C72AD" w:rsidP="006C72AD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lastRenderedPageBreak/>
        <w:t>размещение полной, достоверной и актуальной информации о муниципальной услуге на Едином портале, Региональном портале, на официальном сайте Администр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ции, на информационных стендах в местах предоставления муниципальной услуги;</w:t>
      </w:r>
    </w:p>
    <w:p w:rsidR="006C72AD" w:rsidRPr="001F081B" w:rsidRDefault="006C72AD" w:rsidP="006C72AD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возможность получения муниципальной услуги в многофункциональном це</w:t>
      </w:r>
      <w:r w:rsidRPr="001F081B">
        <w:rPr>
          <w:sz w:val="24"/>
          <w:szCs w:val="28"/>
        </w:rPr>
        <w:t>н</w:t>
      </w:r>
      <w:r w:rsidRPr="001F081B">
        <w:rPr>
          <w:sz w:val="24"/>
          <w:szCs w:val="28"/>
        </w:rPr>
        <w:t>тре;</w:t>
      </w:r>
    </w:p>
    <w:p w:rsidR="006C72AD" w:rsidRPr="001F081B" w:rsidRDefault="006C72AD" w:rsidP="006C72AD">
      <w:pPr>
        <w:pStyle w:val="11"/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>гий.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2.13.2. Показателями качества муниципальной услуги являются: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b/>
          <w:sz w:val="24"/>
          <w:szCs w:val="28"/>
        </w:rPr>
        <w:t>-</w:t>
      </w:r>
      <w:r w:rsidRPr="001F081B">
        <w:rPr>
          <w:sz w:val="24"/>
          <w:szCs w:val="28"/>
        </w:rPr>
        <w:t xml:space="preserve"> полнота предоставления муниципальной услуги в соответствии с требовани</w:t>
      </w:r>
      <w:r w:rsidRPr="001F081B">
        <w:rPr>
          <w:sz w:val="24"/>
          <w:szCs w:val="28"/>
        </w:rPr>
        <w:t>я</w:t>
      </w:r>
      <w:r w:rsidRPr="001F081B">
        <w:rPr>
          <w:sz w:val="24"/>
          <w:szCs w:val="28"/>
        </w:rPr>
        <w:t>ми настоящего административного регламента;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соблюдение сроков предоставления муниципальной услуги;</w:t>
      </w:r>
    </w:p>
    <w:p w:rsidR="006C72AD" w:rsidRPr="001F081B" w:rsidRDefault="006C72AD" w:rsidP="006C72AD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удельный вес жалоб, поступивших в Администрацию по вопросу предоставл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>ния муниципальной услуги, в общем количестве заявлений на предоставление муниц</w:t>
      </w:r>
      <w:r w:rsidRPr="001F081B">
        <w:rPr>
          <w:sz w:val="24"/>
          <w:szCs w:val="28"/>
        </w:rPr>
        <w:t>и</w:t>
      </w:r>
      <w:r w:rsidRPr="001F081B">
        <w:rPr>
          <w:sz w:val="24"/>
          <w:szCs w:val="28"/>
        </w:rPr>
        <w:t xml:space="preserve">пальной услуги. 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2.14. Иные требования, в том числе учитывающие особенности предоставления муниципальной услуги электронной форме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2.14.1. Заявителям обеспечивается возможность копирования форм заявлений, н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обходимых для получения муниципальной услуги, размещенных на официальном сайте Администрации, на Едином портале государственных и муниципальных услуг (функций) (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www.gosuslugi.ru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) и Портале государственных и муниципальных услуг Воронежской 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>ласти (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pgu.govvrn.ru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).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2.14.2. Заявитель в целях получения муниципальной услуги может подать заявл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ние в электронном виде с использованием информационно-технологической и коммун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кационной инфраструктуры, в том числе Единого портала государственных и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пальных услуг (функций) и (или) Портала государственных и муниципальных услуг В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ронежской области.</w:t>
      </w:r>
    </w:p>
    <w:p w:rsidR="006C72AD" w:rsidRPr="001F081B" w:rsidRDefault="006C72AD" w:rsidP="006C72AD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b/>
          <w:sz w:val="24"/>
          <w:szCs w:val="28"/>
        </w:rPr>
        <w:t>3. Состав, последовательность и сроки выполнения административных пр</w:t>
      </w:r>
      <w:r w:rsidRPr="001F081B">
        <w:rPr>
          <w:rFonts w:ascii="Times New Roman" w:hAnsi="Times New Roman" w:cs="Times New Roman"/>
          <w:b/>
          <w:sz w:val="24"/>
          <w:szCs w:val="28"/>
        </w:rPr>
        <w:t>о</w:t>
      </w:r>
      <w:r w:rsidRPr="001F081B">
        <w:rPr>
          <w:rFonts w:ascii="Times New Roman" w:hAnsi="Times New Roman" w:cs="Times New Roman"/>
          <w:b/>
          <w:sz w:val="24"/>
          <w:szCs w:val="28"/>
        </w:rPr>
        <w:t>цедур, требования к порядку их выполнения, в том числе особенности выполнения административных процедур в электронной форме, а также в многофункционал</w:t>
      </w:r>
      <w:r w:rsidRPr="001F081B">
        <w:rPr>
          <w:rFonts w:ascii="Times New Roman" w:hAnsi="Times New Roman" w:cs="Times New Roman"/>
          <w:b/>
          <w:sz w:val="24"/>
          <w:szCs w:val="28"/>
        </w:rPr>
        <w:t>ь</w:t>
      </w:r>
      <w:r w:rsidRPr="001F081B">
        <w:rPr>
          <w:rFonts w:ascii="Times New Roman" w:hAnsi="Times New Roman" w:cs="Times New Roman"/>
          <w:b/>
          <w:sz w:val="24"/>
          <w:szCs w:val="28"/>
        </w:rPr>
        <w:t>ных центрах предоставления государственных и муниципальных услуг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3.1. Исчерпывающий перечень административных процедур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3.1.1. Предоставление муниципальной услуги включает в себя следующие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стративные процедуры: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прием и регистрация заявления и прилагаемых к нему документов;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- рассмотрение представленных документов и истребование документов (свед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ний),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подготовка проекта решения о согласовании переустройства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ровки жилого помещения либо подготовка решения о мотивированном отказе в предо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тавлении муниципальной услуги;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лении муниципальной услуги.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748" w:history="1">
        <w:r w:rsidRPr="001F081B">
          <w:rPr>
            <w:rFonts w:ascii="Times New Roman" w:hAnsi="Times New Roman" w:cs="Times New Roman"/>
            <w:sz w:val="24"/>
            <w:szCs w:val="28"/>
          </w:rPr>
          <w:t>блок-схеме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предоставления муниципальной услуги, приведенной в прилож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нии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>3 к настоящему Административному регламенту.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 Прием и регистрация заявления и прилагаемых к нему документов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3.2.1.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Основанием для начала административной процедуры является личное обр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щение заявителя или его уполномоченного представителя в Администрацию, с заявлением либо поступление заявления в адрес Администрации, направленного посредством почт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вого отправления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сударственных и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муниципальных услуг Воронежской области.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3.2.2. В случае направления заявителем заявления посредством почтового отпра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ления к заявлению о предоставлении муниципальной услуги прилагаются копии докуме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тов, удостоверенные в установленном законом порядке; подлинники документов не н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правляются.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3.2.3.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При личном обращении заявителя или уполномоченного представителя в Администрацию должностное лицо, уполномоченное на прием документов проверяет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ментов,  регистрирует заявление с прилагаемым комплектом документов и выдает распи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ку в получении документов по установленной форме (</w:t>
      </w:r>
      <w:hyperlink w:anchor="P610" w:history="1">
        <w:r w:rsidRPr="001F081B">
          <w:rPr>
            <w:rFonts w:ascii="Times New Roman" w:hAnsi="Times New Roman" w:cs="Times New Roman"/>
            <w:sz w:val="24"/>
            <w:szCs w:val="28"/>
          </w:rPr>
          <w:t>приложение N 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к настоящему А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министративному регламенту) с указанием перечня документов и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даты их получения.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3.2.4. При наличии оснований, указанных в </w:t>
      </w:r>
      <w:hyperlink w:anchor="P187" w:history="1">
        <w:r w:rsidRPr="001F081B">
          <w:rPr>
            <w:rFonts w:ascii="Times New Roman" w:hAnsi="Times New Roman" w:cs="Times New Roman"/>
            <w:sz w:val="24"/>
            <w:szCs w:val="28"/>
          </w:rPr>
          <w:t>п. 2.7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 xml:space="preserve">личии препятствий к принятию документов, возвращает документы,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принять меры по их устранению.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3.2.5. Результатом административной процедуры является прием и регистрация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явления и комплекта документов, выдача расписки в получении документов по устано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ленной форме с указанием их перечня и даты получения (отметка на копии заявления (втором экземпляре заявления - при наличии)) либо возврат документов.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3.2.6. Максимальный срок исполнения административной процедуры - 1 календа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ный день.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3.3. Рассмотрение представленных документов и истребование документов (свед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ний),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рамках межведомственного взаимодействия, которые находятся в распоряжении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государственных органов, органов местного самоуправления и иных органов</w:t>
      </w:r>
    </w:p>
    <w:p w:rsidR="006C72AD" w:rsidRPr="001F081B" w:rsidRDefault="006C72AD" w:rsidP="006C72A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3.3.1. Основанием для начала административной процедуры является поступление зарегистрированного заявления и прилагаемых к нему докуме</w:t>
      </w:r>
      <w:r w:rsidRPr="001F081B">
        <w:t>н</w:t>
      </w:r>
      <w:r w:rsidRPr="001F081B">
        <w:t>тов специалисту Администрации, уполномоченному на рассмотрение пре</w:t>
      </w:r>
      <w:r w:rsidRPr="001F081B">
        <w:t>д</w:t>
      </w:r>
      <w:r w:rsidRPr="001F081B">
        <w:t>ставленных документов.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3.3.2. Специалист Администрации, уполномоченный на рассмотрение предста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ленных документов, устанавливает наличие всех необходимых документов, согласно п. 2.6. настоящего Административного регламента.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3.3.3. В случае отсутствия оснований, установленных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пунктом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 xml:space="preserve">министративного регламента, а также отсутствия в представленном пакете документов,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>, специалист Администрации запрашивает такие документы п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тем направления межведомственных запросов: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- в Управление Федеральной службы государственной регистрации, кадастра и картографии по Воронежской области  на получение выписки из Единого государственн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го реестра прав на недвижимое имущество и сделок с ним о зарегистрированных правах на объект недвижимости (переустраиваемое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жилое помещение), если право на него зарегистрировано в Едином государственном реестре прав на недв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жимое имущество и сделок с ним.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 органы технического учета и технической инвентаризации объектов капитал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ного строительства на получение технического паспорта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планируемого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жилого помещения;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 управление по охране объектов культурного наследия Воронежской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хитектуры, истории или культуры.</w:t>
      </w:r>
    </w:p>
    <w:p w:rsidR="006C72AD" w:rsidRPr="001F081B" w:rsidRDefault="006C72AD" w:rsidP="006C72A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lastRenderedPageBreak/>
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</w:r>
    </w:p>
    <w:p w:rsidR="006C72AD" w:rsidRPr="001F081B" w:rsidRDefault="006C72AD" w:rsidP="006C72A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3.3.4. Направление межведомственного запроса осуществляется в эле</w:t>
      </w:r>
      <w:r w:rsidRPr="001F081B">
        <w:t>к</w:t>
      </w:r>
      <w:r w:rsidRPr="001F081B">
        <w:t>тронной форме посредством единой системы межведомственного электро</w:t>
      </w:r>
      <w:r w:rsidRPr="001F081B">
        <w:t>н</w:t>
      </w:r>
      <w:r w:rsidRPr="001F081B">
        <w:t>ного взаимодействия и подключенных к ней региональных систем межв</w:t>
      </w:r>
      <w:r w:rsidRPr="001F081B">
        <w:t>е</w:t>
      </w:r>
      <w:r w:rsidRPr="001F081B">
        <w:t>домственного электронного взаимодействия.</w:t>
      </w:r>
    </w:p>
    <w:p w:rsidR="006C72AD" w:rsidRPr="001F081B" w:rsidRDefault="006C72AD" w:rsidP="006C72A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Направление межведомственного запроса в бумажном виде допускае</w:t>
      </w:r>
      <w:r w:rsidRPr="001F081B">
        <w:t>т</w:t>
      </w:r>
      <w:r w:rsidRPr="001F081B">
        <w:t>ся в случае отсутствия технической возможности направления межведомс</w:t>
      </w:r>
      <w:r w:rsidRPr="001F081B">
        <w:t>т</w:t>
      </w:r>
      <w:r w:rsidRPr="001F081B">
        <w:t>венных запросов в электронной форме посредством единой системы межв</w:t>
      </w:r>
      <w:r w:rsidRPr="001F081B">
        <w:t>е</w:t>
      </w:r>
      <w:r w:rsidRPr="001F081B">
        <w:t>домственного электронного взаимодействия и подключенных к ней реги</w:t>
      </w:r>
      <w:r w:rsidRPr="001F081B">
        <w:t>о</w:t>
      </w:r>
      <w:r w:rsidRPr="001F081B">
        <w:t>нальных систем межведомственного электронного взаимодействия.</w:t>
      </w:r>
    </w:p>
    <w:p w:rsidR="006C72AD" w:rsidRPr="001F081B" w:rsidRDefault="006C72AD" w:rsidP="006C72AD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Межведомственный запрос в бумажном виде заполняется в соответс</w:t>
      </w:r>
      <w:r w:rsidRPr="001F081B">
        <w:t>т</w:t>
      </w:r>
      <w:r w:rsidRPr="001F081B">
        <w:t>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3.3.5. По результатам полученных сведений (документов) специалист осуществляет проверку документов.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В случае поступления в рамках межведомственного взаимодействия ответа на ме</w:t>
      </w:r>
      <w:r w:rsidRPr="001F081B">
        <w:rPr>
          <w:rFonts w:ascii="Times New Roman" w:hAnsi="Times New Roman" w:cs="Times New Roman"/>
          <w:sz w:val="24"/>
          <w:szCs w:val="28"/>
        </w:rPr>
        <w:t>ж</w:t>
      </w:r>
      <w:r w:rsidRPr="001F081B">
        <w:rPr>
          <w:rFonts w:ascii="Times New Roman" w:hAnsi="Times New Roman" w:cs="Times New Roman"/>
          <w:sz w:val="24"/>
          <w:szCs w:val="28"/>
        </w:rPr>
        <w:t>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вующий документ не был представлен заявителем по собственной инициативе, специ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лист в течение трех рабочих дней со дня получения указанного ответа направляет заяв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телю уведомление о получении такого ответа с предложением о представлении докуме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тов и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(или) информации,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необходимых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для проведения переустройства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ровки жилого помещения.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3.3.6. Результатом административной процедуры является установление предмета отсутствия оснований, указанных в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та.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Максимальный срок исполнения административной процедуры - 31 календарный день.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 Подготовка проекта решения о согласовании переустройства и (или) перепл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нировки жилого помещения либо подготовка решения о мотивированном отказе в предо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тавлении муниципальной услуги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3.4.1. В случае отсутствия оснований, указанных в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принимается решение о согласовании переустройства и (или) п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репланировки жилого помещения.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3.4.2. В случае наличия оснований, указанных в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ративного регламента, принимается решение об отказе в предоставлении муниципальной услуги.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 По результатам принятого решения специалист: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3.4.3.1.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Готовит в соответствии с установленной формой проект решения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страции о согласовании переустройства и (или) перепланировки жилого помещения либо решение о мотивированном отказе в предоставлении муниципальной услуги с обязател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ной ссылкой на нарушения, предусмотренные </w:t>
      </w:r>
      <w:hyperlink r:id="rId14" w:history="1">
        <w:r w:rsidRPr="001F081B">
          <w:rPr>
            <w:rFonts w:ascii="Times New Roman" w:hAnsi="Times New Roman" w:cs="Times New Roman"/>
            <w:sz w:val="24"/>
            <w:szCs w:val="28"/>
          </w:rPr>
          <w:t>частью 1 статьи 27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Жилищного кодекса Российской Федерации.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3.4.3.2. Передает подготовленные проект решения о согласовании переустройства и (или) перепланировки жилого помещения либо решение о мотивированном отказе в пр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доставлении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муниципальной услуги на подписание уполномоченному должностному лицу Администрации.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3.4.3.3. Обеспечивает регистрацию решения о согласовании переустройства и (или) перепланировки жилого помещения либо решение о мотивированном отказе в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лении муниципальной услуги в журнале регистраций.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3.4.4. При поступлении в Администрацию заявления о согласовании переустройс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ва и (или) перепланировки жилого помещения через АУ «МФЦ» зарегистрированное 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шение Администрации о согласовании переустройства и (или) перепланировки жилого помещения либо решение о мотивированном отказе в предоставлении муниципальной у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луги направляются с сопроводительным письмом в адрес АУ «МФЦ» в день регистрации указанных документов.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3.4.5. Результатом административной процедуры является принятие решения А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министрации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3.4.6. Максимальный срок исполнения административной процедуры - 10 кале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дарных дней.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 Выдача (направление) заявителю решения о согласовании переустройства и (или) перепланировки жилого помещения либо решения о мотивированном отказе в пр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доставлении муниципальной услуги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3.5.1. Решение о согласовании переустройства и (или) перепланировки жилого п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мещения либо решение о мотивированном отказе в предоставлении муниципальной усл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 xml:space="preserve">ги в течение трех календарных дней со дня принятия направляется по адресу, указанному в заявлении, либо выдается заявителю лично в Администрации по адресу, указанному в </w:t>
      </w:r>
      <w:hyperlink w:anchor="P472" w:history="1">
        <w:r w:rsidRPr="001F081B">
          <w:rPr>
            <w:rFonts w:ascii="Times New Roman" w:hAnsi="Times New Roman" w:cs="Times New Roman"/>
            <w:sz w:val="24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8"/>
          </w:rPr>
          <w:t>№</w:t>
        </w:r>
        <w:r w:rsidRPr="001F081B">
          <w:rPr>
            <w:rFonts w:ascii="Times New Roman" w:hAnsi="Times New Roman" w:cs="Times New Roman"/>
            <w:sz w:val="24"/>
            <w:szCs w:val="28"/>
          </w:rPr>
          <w:t xml:space="preserve"> 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к настоящему Административному регламенту.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3.5.3. Максимальный срок исполнения административной процедуры - 3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календа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ных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дня.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 Подача заявителем запроса и иных документов, необходимых для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муниципальной услуги, и прием таких запросов и документов в электронной форме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3.6.1.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Подача заявителем заявления и иных документов, необходимых для предо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тавления муниципальной услуги, в электронной форме предусмотрена при помощи и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формационно-технологической и коммуникационной инфраструктуры, в том числе Ед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ного портала государственных и муниципальных услуг (функций) и (или) Портала гос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дарственных и муниципальных услуг Воронежской области.</w:t>
      </w:r>
      <w:proofErr w:type="gramEnd"/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3.6.2. 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</w:t>
      </w:r>
      <w:r w:rsidRPr="001F081B">
        <w:rPr>
          <w:rFonts w:ascii="Times New Roman" w:hAnsi="Times New Roman" w:cs="Times New Roman"/>
          <w:sz w:val="24"/>
          <w:szCs w:val="28"/>
        </w:rPr>
        <w:t>м</w:t>
      </w:r>
      <w:r w:rsidRPr="001F081B">
        <w:rPr>
          <w:rFonts w:ascii="Times New Roman" w:hAnsi="Times New Roman" w:cs="Times New Roman"/>
          <w:sz w:val="24"/>
          <w:szCs w:val="28"/>
        </w:rPr>
        <w:t>муникационной инфраструктуры, в том числе Единого портала государственных и мун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ципальных услуг (функций) и (или) Портала государственных и муниципальных услуг Воронежской области.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3.6.3. Получение результата муниципальной услуги в электронной форме пред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смотрено.</w:t>
      </w:r>
    </w:p>
    <w:p w:rsidR="006C72AD" w:rsidRPr="001F081B" w:rsidRDefault="006C72AD" w:rsidP="006C72AD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1F081B">
        <w:rPr>
          <w:rFonts w:ascii="Times New Roman" w:hAnsi="Times New Roman"/>
          <w:b/>
          <w:sz w:val="24"/>
          <w:szCs w:val="28"/>
        </w:rPr>
        <w:t xml:space="preserve">4. Формы </w:t>
      </w:r>
      <w:proofErr w:type="gramStart"/>
      <w:r w:rsidRPr="001F081B">
        <w:rPr>
          <w:rFonts w:ascii="Times New Roman" w:hAnsi="Times New Roman"/>
          <w:b/>
          <w:sz w:val="24"/>
          <w:szCs w:val="28"/>
        </w:rPr>
        <w:t>контроля за</w:t>
      </w:r>
      <w:proofErr w:type="gramEnd"/>
      <w:r w:rsidRPr="001F081B">
        <w:rPr>
          <w:rFonts w:ascii="Times New Roman" w:hAnsi="Times New Roman"/>
          <w:b/>
          <w:sz w:val="24"/>
          <w:szCs w:val="28"/>
        </w:rPr>
        <w:t xml:space="preserve"> исполнением административного регламента.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4.1. Текущий контроль организации предоставления муниципальной услуги осуществляется должностными лицами органа местного самоупра</w:t>
      </w:r>
      <w:r w:rsidRPr="001F081B">
        <w:t>в</w:t>
      </w:r>
      <w:r w:rsidRPr="001F081B">
        <w:t>ления, ответственными за организацию работы по предоставлению муниц</w:t>
      </w:r>
      <w:r w:rsidRPr="001F081B">
        <w:t>и</w:t>
      </w:r>
      <w:r w:rsidRPr="001F081B">
        <w:t>пальной услуги.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4.2. Перечень иных должностных лиц Администрации, осуществля</w:t>
      </w:r>
      <w:r w:rsidRPr="001F081B">
        <w:t>ю</w:t>
      </w:r>
      <w:r w:rsidRPr="001F081B">
        <w:t>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</w:t>
      </w:r>
      <w:r w:rsidRPr="001F081B">
        <w:t>ы</w:t>
      </w:r>
      <w:r w:rsidRPr="001F081B">
        <w:t>ми правовыми актами Администрации.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lastRenderedPageBreak/>
        <w:t>Муниципальные служащие, ответственные за предоставление муниц</w:t>
      </w:r>
      <w:r w:rsidRPr="001F081B">
        <w:t>и</w:t>
      </w:r>
      <w:r w:rsidRPr="001F081B">
        <w:t>пальной услуги, несут персональную ответственность за соблюдение сроков и порядка исполнения каждой административной процедуры, предусмотре</w:t>
      </w:r>
      <w:r w:rsidRPr="001F081B">
        <w:t>н</w:t>
      </w:r>
      <w:r w:rsidRPr="001F081B">
        <w:t>ной настоящим административным регламентом.</w:t>
      </w:r>
    </w:p>
    <w:p w:rsidR="006C72AD" w:rsidRPr="001F081B" w:rsidRDefault="006C72AD" w:rsidP="006C72AD">
      <w:pPr>
        <w:tabs>
          <w:tab w:val="num" w:pos="0"/>
        </w:tabs>
        <w:adjustRightInd w:val="0"/>
        <w:ind w:firstLine="709"/>
        <w:jc w:val="both"/>
      </w:pPr>
      <w:r w:rsidRPr="001F081B">
        <w:t>4.3. Текущий контроль осуществляется путем проведения должнос</w:t>
      </w:r>
      <w:r w:rsidRPr="001F081B">
        <w:t>т</w:t>
      </w:r>
      <w:r w:rsidRPr="001F081B">
        <w:t>ным лицом, ответственным за организацию работы по предоставлению м</w:t>
      </w:r>
      <w:r w:rsidRPr="001F081B">
        <w:t>у</w:t>
      </w:r>
      <w:r w:rsidRPr="001F081B">
        <w:t>ниципальной услуги, проверок соблюдения и исполнения сотрудниками п</w:t>
      </w:r>
      <w:r w:rsidRPr="001F081B">
        <w:t>о</w:t>
      </w:r>
      <w:r w:rsidRPr="001F081B">
        <w:t>ложений Административного регламента.</w:t>
      </w:r>
    </w:p>
    <w:p w:rsidR="006C72AD" w:rsidRPr="001F081B" w:rsidRDefault="006C72AD" w:rsidP="006C72AD">
      <w:pPr>
        <w:pStyle w:val="ConsPlusTitle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1F081B">
        <w:rPr>
          <w:rFonts w:ascii="Times New Roman" w:hAnsi="Times New Roman" w:cs="Times New Roman"/>
          <w:b w:val="0"/>
          <w:sz w:val="24"/>
          <w:szCs w:val="28"/>
        </w:rPr>
        <w:t>4.4. Проведение текущего контроля должно осуществляться не реже двух раз в год.</w:t>
      </w:r>
    </w:p>
    <w:p w:rsidR="006C72AD" w:rsidRPr="001F081B" w:rsidRDefault="006C72AD" w:rsidP="006C72AD">
      <w:pPr>
        <w:tabs>
          <w:tab w:val="num" w:pos="0"/>
        </w:tabs>
        <w:adjustRightInd w:val="0"/>
        <w:ind w:firstLine="709"/>
        <w:jc w:val="both"/>
      </w:pPr>
      <w:r w:rsidRPr="001F081B">
        <w:t>Текущий контроль может быть плановым (осуществляться на основ</w:t>
      </w:r>
      <w:r w:rsidRPr="001F081B">
        <w:t>а</w:t>
      </w:r>
      <w:r w:rsidRPr="001F081B">
        <w:t>нии полугодовых или годовых планов работы органа местного самоуправл</w:t>
      </w:r>
      <w:r w:rsidRPr="001F081B">
        <w:t>е</w:t>
      </w:r>
      <w:r w:rsidRPr="001F081B">
        <w:t>ния) и внеплановым (проводиться по конкретному обращению заявителя или иных заинтересованных лиц). При проверке могут рассматриваться все в</w:t>
      </w:r>
      <w:r w:rsidRPr="001F081B">
        <w:t>о</w:t>
      </w:r>
      <w:r w:rsidRPr="001F081B">
        <w:t>просы, связанные с предоставлением муниципальной услуги (комплексные проверки), или вопросы, связанные с исполнением отдельных администр</w:t>
      </w:r>
      <w:r w:rsidRPr="001F081B">
        <w:t>а</w:t>
      </w:r>
      <w:r w:rsidRPr="001F081B">
        <w:t>тивных процедур (тематические проверки).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 xml:space="preserve">Результаты проверки оформляются в виде справки, в которой </w:t>
      </w:r>
      <w:proofErr w:type="gramStart"/>
      <w:r w:rsidRPr="001F081B">
        <w:t>отмеч</w:t>
      </w:r>
      <w:r w:rsidRPr="001F081B">
        <w:t>а</w:t>
      </w:r>
      <w:r w:rsidRPr="001F081B">
        <w:t>ются выявленные недостатки и указываются</w:t>
      </w:r>
      <w:proofErr w:type="gramEnd"/>
      <w:r w:rsidRPr="001F081B">
        <w:t xml:space="preserve"> предложения по их устранению.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По результатам проведенных проверок в случае выявления нарушений прав заявителей виновные лица привлекаются к ответственности в соотве</w:t>
      </w:r>
      <w:r w:rsidRPr="001F081B">
        <w:t>т</w:t>
      </w:r>
      <w:r w:rsidRPr="001F081B">
        <w:t>ствии с действующим законодательством Российской Федерации.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 xml:space="preserve">4.5. </w:t>
      </w:r>
      <w:proofErr w:type="gramStart"/>
      <w:r w:rsidRPr="001F081B">
        <w:t>Контроль за</w:t>
      </w:r>
      <w:proofErr w:type="gramEnd"/>
      <w:r w:rsidRPr="001F081B">
        <w:t xml:space="preserve"> предоставлением муниципальной услуги может быть осуществлен со стороны граждан, их объединений и организаций в соотве</w:t>
      </w:r>
      <w:r w:rsidRPr="001F081B">
        <w:t>т</w:t>
      </w:r>
      <w:r w:rsidRPr="001F081B">
        <w:t>ствие с законодательством Российской Федерации.</w:t>
      </w:r>
    </w:p>
    <w:p w:rsidR="006C72AD" w:rsidRPr="001F081B" w:rsidRDefault="006C72AD" w:rsidP="006C72AD">
      <w:pPr>
        <w:jc w:val="center"/>
        <w:rPr>
          <w:rFonts w:eastAsia="SimSun"/>
          <w:lang w:eastAsia="zh-CN"/>
        </w:rPr>
      </w:pPr>
      <w:r w:rsidRPr="001F081B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</w:t>
      </w:r>
      <w:r w:rsidRPr="001F081B">
        <w:rPr>
          <w:b/>
        </w:rPr>
        <w:t>ж</w:t>
      </w:r>
      <w:r w:rsidRPr="001F081B">
        <w:rPr>
          <w:b/>
        </w:rPr>
        <w:t>ностного лица органа, предоставляющего муниципальную услугу, либо муниципального служащего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обходимой для обоснования и рассмотрения жалобы.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5.2. Заявитель может обратиться с жалобой, в том числе в следующих случаях: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1) нарушение срока регистрации заявления заявителя об оказании муниципальной услуги;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нарушение срока предоставления муниципальной услуги;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3) требование у заявителя документов, не предусмотренных нормативными прав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выми актами Российской Федерации, нормативными правовыми актами Воронежской 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 xml:space="preserve">ласти,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>Первомайского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  <w:szCs w:val="28"/>
        </w:rPr>
        <w:t xml:space="preserve"> области для предоставления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муниципальной услуги;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4) отказ в приеме документов, предоставление которых предусмотрено нормати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ными правовыми актами Российской Федерации, нормативными правовыми актами Вор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нежской области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>Первомайского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 о</w:t>
      </w:r>
      <w:r w:rsidRPr="001F081B">
        <w:rPr>
          <w:rFonts w:ascii="Times New Roman" w:hAnsi="Times New Roman" w:cs="Times New Roman"/>
          <w:sz w:val="24"/>
          <w:szCs w:val="24"/>
        </w:rPr>
        <w:t>б</w:t>
      </w:r>
      <w:r w:rsidRPr="001F081B">
        <w:rPr>
          <w:rFonts w:ascii="Times New Roman" w:hAnsi="Times New Roman" w:cs="Times New Roman"/>
          <w:sz w:val="24"/>
          <w:szCs w:val="24"/>
        </w:rPr>
        <w:t>ласти</w:t>
      </w:r>
      <w:r w:rsidRPr="001F081B">
        <w:rPr>
          <w:rFonts w:ascii="Times New Roman" w:hAnsi="Times New Roman" w:cs="Times New Roman"/>
          <w:sz w:val="24"/>
          <w:szCs w:val="28"/>
        </w:rPr>
        <w:t xml:space="preserve"> для предоставления муниципальной услуги, у заявителя;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5) отказ в предоставлении муниципальной услуги, если основания отказа не пред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смотрены федеральными законами и принятыми в соответствии с ними иными нормати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ными правовыми актами Российской Федерации, нормативными правовыми актами Вор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нежской области нормативными правовыми актами органов местного самоуправления  </w:t>
      </w:r>
      <w:r>
        <w:rPr>
          <w:rFonts w:ascii="Times New Roman" w:hAnsi="Times New Roman" w:cs="Times New Roman"/>
          <w:sz w:val="24"/>
          <w:szCs w:val="28"/>
        </w:rPr>
        <w:t xml:space="preserve">Первомайского 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 о</w:t>
      </w:r>
      <w:r w:rsidRPr="001F081B">
        <w:rPr>
          <w:rFonts w:ascii="Times New Roman" w:hAnsi="Times New Roman" w:cs="Times New Roman"/>
          <w:sz w:val="24"/>
          <w:szCs w:val="24"/>
        </w:rPr>
        <w:t>б</w:t>
      </w:r>
      <w:r w:rsidRPr="001F081B">
        <w:rPr>
          <w:rFonts w:ascii="Times New Roman" w:hAnsi="Times New Roman" w:cs="Times New Roman"/>
          <w:sz w:val="24"/>
          <w:szCs w:val="24"/>
        </w:rPr>
        <w:t>ласти</w:t>
      </w:r>
      <w:r w:rsidRPr="001F081B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ными правовыми актами Воронежской области, нормативными правовыми актами орг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>Первомайского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</w:t>
      </w:r>
      <w:r w:rsidRPr="001F081B">
        <w:rPr>
          <w:rFonts w:ascii="Times New Roman" w:hAnsi="Times New Roman" w:cs="Times New Roman"/>
          <w:sz w:val="24"/>
          <w:szCs w:val="24"/>
        </w:rPr>
        <w:t>и</w:t>
      </w:r>
      <w:r w:rsidRPr="001F081B">
        <w:rPr>
          <w:rFonts w:ascii="Times New Roman" w:hAnsi="Times New Roman" w:cs="Times New Roman"/>
          <w:sz w:val="24"/>
          <w:szCs w:val="24"/>
        </w:rPr>
        <w:t>пального района Воронежской области</w:t>
      </w:r>
      <w:r w:rsidRPr="001F081B">
        <w:rPr>
          <w:rFonts w:ascii="Times New Roman" w:hAnsi="Times New Roman" w:cs="Times New Roman"/>
          <w:sz w:val="24"/>
          <w:szCs w:val="28"/>
        </w:rPr>
        <w:t>;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5.3. Основанием для начала процедуры досудебного (внесудебного) обжалования является поступившая жалоба.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Жалоба может быть направлена по почте, через многофункциональные центры, с использованием Единого портала государственных и муниципал</w:t>
      </w:r>
      <w:r w:rsidRPr="001F081B">
        <w:t>ь</w:t>
      </w:r>
      <w:r w:rsidRPr="001F081B">
        <w:t>ных услуг (функций) либо Портала государственных и муниципальных услуг Воронежской области, а также может быть принята при личном приеме за</w:t>
      </w:r>
      <w:r w:rsidRPr="001F081B">
        <w:t>я</w:t>
      </w:r>
      <w:r w:rsidRPr="001F081B">
        <w:t>вителя.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5.4. Жалоба должна содержать: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наименование органа, предоставляющего муниципальную услугу, фамилию, имя, отчество должностного лица либо муниципального служащ</w:t>
      </w:r>
      <w:r w:rsidRPr="001F081B">
        <w:t>е</w:t>
      </w:r>
      <w:r w:rsidRPr="001F081B">
        <w:t>го, решения и действия (бездействие) которого обжалуются;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F081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сведения об обжалуемых решениях и действиях (бездействии) Адм</w:t>
      </w:r>
      <w:r w:rsidRPr="001F081B">
        <w:t>и</w:t>
      </w:r>
      <w:r w:rsidRPr="001F081B">
        <w:t>нистрации, должностного лица либо муниципального служащего;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доводы, на основании которых заявитель не согласен с решением и действием (бездействием) Администрации, должностного лица либо мун</w:t>
      </w:r>
      <w:r w:rsidRPr="001F081B">
        <w:t>и</w:t>
      </w:r>
      <w:r w:rsidRPr="001F081B">
        <w:t>ципального служащего. Заявителем могут быть представлены документы (при наличии), подтверждающие его доводы, либо их копии.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lastRenderedPageBreak/>
        <w:t xml:space="preserve">5.5.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 w:cs="Times New Roman"/>
          <w:sz w:val="24"/>
          <w:szCs w:val="28"/>
        </w:rPr>
        <w:t>Первомайского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 области</w:t>
      </w:r>
      <w:r w:rsidRPr="001F081B">
        <w:rPr>
          <w:rFonts w:ascii="Times New Roman" w:hAnsi="Times New Roman" w:cs="Times New Roman"/>
          <w:sz w:val="24"/>
          <w:szCs w:val="28"/>
        </w:rPr>
        <w:t>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5.6. Должностные лица Администрации, указанные в пункте 5.5 настоящего разд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ла административного регламента, проводят личный прием заявителей.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Личный прием должностными лицами проводится по предварительной записи.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пись заявителей проводится при личном обращении или с использованием средств тел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фонной связи по номерам телефонов, которые размещаются на официальном сайте Адм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нистрации в сети Интернет и информационных стендах.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стного лица, осуществляющего прием.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5.7. Должностное лицо, уполномоченное на рассмотрение жалобы, или Админис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рация отказывают в удовлетворении жалобы в следующих случаях: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1) наличие вступившего в законную силу решения суда, арбитражного суда по ж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лобе о том же предмете и по тем же основаниям;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подача жалобы лицом, полномочия которого не подтверждены в порядке, уст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новленном законодательством;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3) наличие решения по жалобе, принятого ранее в соответствии с требованиями н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стоящего административного регламента в отношении того же заявителя и по тому же предмету жалобы.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 случае оставления жалобы без ответа, заявителю направляется уведомление о недопустимости злоупотребления правом.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5.9.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C72AD" w:rsidRPr="001F081B" w:rsidRDefault="006C72AD" w:rsidP="006C72A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6C72AD" w:rsidRPr="001F081B" w:rsidRDefault="006C72AD" w:rsidP="006C72A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 xml:space="preserve">5.11. В случае установления в ходе или по результатам </w:t>
      </w:r>
      <w:proofErr w:type="gramStart"/>
      <w:r w:rsidRPr="001F081B">
        <w:t>рассмотрения жалобы признаков состава административного правонарушения</w:t>
      </w:r>
      <w:proofErr w:type="gramEnd"/>
      <w:r w:rsidRPr="001F081B">
        <w:t xml:space="preserve"> или прест</w:t>
      </w:r>
      <w:r w:rsidRPr="001F081B">
        <w:t>у</w:t>
      </w:r>
      <w:r w:rsidRPr="001F081B">
        <w:t>пления должностное лицо, наделенное полномочиями по рассмотрению ж</w:t>
      </w:r>
      <w:r w:rsidRPr="001F081B">
        <w:t>а</w:t>
      </w:r>
      <w:r w:rsidRPr="001F081B">
        <w:t>лоб, незамедлительно направляет имеющиеся материалы в органы прокур</w:t>
      </w:r>
      <w:r w:rsidRPr="001F081B">
        <w:t>а</w:t>
      </w:r>
      <w:r w:rsidRPr="001F081B">
        <w:t>туры.</w:t>
      </w:r>
    </w:p>
    <w:p w:rsidR="006C72AD" w:rsidRPr="001F081B" w:rsidRDefault="006C72AD" w:rsidP="006C72AD">
      <w:pPr>
        <w:rPr>
          <w:sz w:val="22"/>
          <w:szCs w:val="20"/>
        </w:rPr>
      </w:pPr>
      <w:r w:rsidRPr="001F081B">
        <w:br w:type="page"/>
      </w:r>
    </w:p>
    <w:p w:rsidR="006C72AD" w:rsidRPr="001F081B" w:rsidRDefault="006C72AD" w:rsidP="006C72AD">
      <w:pPr>
        <w:autoSpaceDE w:val="0"/>
        <w:autoSpaceDN w:val="0"/>
        <w:adjustRightInd w:val="0"/>
        <w:jc w:val="right"/>
      </w:pPr>
      <w:bookmarkStart w:id="6" w:name="P472"/>
      <w:bookmarkEnd w:id="6"/>
      <w:r w:rsidRPr="001F081B">
        <w:lastRenderedPageBreak/>
        <w:t>Приложение № 1</w:t>
      </w:r>
    </w:p>
    <w:p w:rsidR="006C72AD" w:rsidRPr="001F081B" w:rsidRDefault="006C72AD" w:rsidP="006C72AD">
      <w:pPr>
        <w:autoSpaceDE w:val="0"/>
        <w:autoSpaceDN w:val="0"/>
        <w:adjustRightInd w:val="0"/>
        <w:jc w:val="right"/>
      </w:pPr>
      <w:r w:rsidRPr="001F081B">
        <w:t>к административному регламенту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C72AD" w:rsidRPr="005C68D8" w:rsidRDefault="006C72AD" w:rsidP="006C72AD">
      <w:pPr>
        <w:autoSpaceDE w:val="0"/>
        <w:autoSpaceDN w:val="0"/>
        <w:adjustRightInd w:val="0"/>
        <w:ind w:firstLine="600"/>
        <w:jc w:val="both"/>
      </w:pPr>
      <w:r w:rsidRPr="005C68D8">
        <w:t xml:space="preserve">1. Место нахождения администрации </w:t>
      </w:r>
      <w:r>
        <w:t>Первомайского</w:t>
      </w:r>
      <w:r w:rsidRPr="005C68D8">
        <w:t xml:space="preserve"> сельского поселения: Воронежская область, </w:t>
      </w:r>
      <w:proofErr w:type="spellStart"/>
      <w:r w:rsidRPr="005C68D8">
        <w:t>Богучарский</w:t>
      </w:r>
      <w:proofErr w:type="spellEnd"/>
      <w:r w:rsidRPr="005C68D8">
        <w:t xml:space="preserve"> район, п</w:t>
      </w:r>
      <w:proofErr w:type="gramStart"/>
      <w:r w:rsidRPr="005C68D8">
        <w:t>.Д</w:t>
      </w:r>
      <w:proofErr w:type="gramEnd"/>
      <w:r w:rsidRPr="005C68D8">
        <w:t>убрава, пл.Центральная, д.3</w:t>
      </w:r>
    </w:p>
    <w:p w:rsidR="006C72AD" w:rsidRPr="005C68D8" w:rsidRDefault="006C72AD" w:rsidP="006C72AD">
      <w:pPr>
        <w:autoSpaceDE w:val="0"/>
        <w:autoSpaceDN w:val="0"/>
        <w:adjustRightInd w:val="0"/>
        <w:ind w:firstLine="600"/>
        <w:jc w:val="both"/>
      </w:pPr>
      <w:r w:rsidRPr="005C68D8">
        <w:t xml:space="preserve">График работы администрации </w:t>
      </w:r>
      <w:r>
        <w:t>Первомайского</w:t>
      </w:r>
      <w:r w:rsidRPr="005C68D8">
        <w:t xml:space="preserve"> сельского поселения:</w:t>
      </w:r>
    </w:p>
    <w:p w:rsidR="006C72AD" w:rsidRPr="005C68D8" w:rsidRDefault="006C72AD" w:rsidP="006C72AD">
      <w:pPr>
        <w:autoSpaceDE w:val="0"/>
        <w:autoSpaceDN w:val="0"/>
        <w:adjustRightInd w:val="0"/>
        <w:ind w:firstLine="600"/>
        <w:jc w:val="both"/>
      </w:pPr>
      <w:r w:rsidRPr="005C68D8">
        <w:t>понедельник - четверг: с 08.00 до 16.00;</w:t>
      </w:r>
    </w:p>
    <w:p w:rsidR="006C72AD" w:rsidRPr="005C68D8" w:rsidRDefault="006C72AD" w:rsidP="006C72AD">
      <w:pPr>
        <w:autoSpaceDE w:val="0"/>
        <w:autoSpaceDN w:val="0"/>
        <w:adjustRightInd w:val="0"/>
        <w:ind w:firstLine="600"/>
        <w:jc w:val="both"/>
      </w:pPr>
      <w:r w:rsidRPr="005C68D8">
        <w:t>пятница: с 08.00 до 16.00;</w:t>
      </w:r>
    </w:p>
    <w:p w:rsidR="006C72AD" w:rsidRPr="005C68D8" w:rsidRDefault="006C72AD" w:rsidP="006C72AD">
      <w:pPr>
        <w:autoSpaceDE w:val="0"/>
        <w:autoSpaceDN w:val="0"/>
        <w:adjustRightInd w:val="0"/>
        <w:ind w:firstLine="600"/>
        <w:jc w:val="both"/>
      </w:pPr>
      <w:r w:rsidRPr="005C68D8">
        <w:t>перерыв: с 12.00 до 13.00.</w:t>
      </w:r>
    </w:p>
    <w:p w:rsidR="006C72AD" w:rsidRPr="005C68D8" w:rsidRDefault="006C72AD" w:rsidP="006C72AD">
      <w:pPr>
        <w:autoSpaceDE w:val="0"/>
        <w:autoSpaceDN w:val="0"/>
        <w:adjustRightInd w:val="0"/>
        <w:ind w:firstLine="600"/>
        <w:jc w:val="both"/>
      </w:pPr>
      <w:r w:rsidRPr="005C68D8">
        <w:t xml:space="preserve">Официальный сайт администрации </w:t>
      </w:r>
      <w:r>
        <w:t>Первомайского</w:t>
      </w:r>
      <w:r w:rsidRPr="005C68D8">
        <w:t xml:space="preserve"> сельского поселения Богучарского муниципального района Воронежской области в сети Инте</w:t>
      </w:r>
      <w:r w:rsidRPr="005C68D8">
        <w:t>р</w:t>
      </w:r>
      <w:r w:rsidRPr="005C68D8">
        <w:t xml:space="preserve">нет: </w:t>
      </w:r>
      <w:r w:rsidRPr="005C68D8">
        <w:rPr>
          <w:bCs/>
          <w:kern w:val="32"/>
          <w:lang w:val="en-US"/>
        </w:rPr>
        <w:t>www</w:t>
      </w:r>
      <w:r w:rsidRPr="005C68D8">
        <w:rPr>
          <w:bCs/>
          <w:kern w:val="32"/>
        </w:rPr>
        <w:t>.</w:t>
      </w:r>
      <w:r w:rsidRPr="005C68D8">
        <w:t xml:space="preserve"> </w:t>
      </w:r>
      <w:proofErr w:type="spellStart"/>
      <w:r w:rsidRPr="005C68D8">
        <w:rPr>
          <w:lang w:val="en-US"/>
        </w:rPr>
        <w:t>medovskoe</w:t>
      </w:r>
      <w:proofErr w:type="spellEnd"/>
      <w:r w:rsidRPr="005C68D8">
        <w:rPr>
          <w:bCs/>
          <w:kern w:val="32"/>
        </w:rPr>
        <w:t>.</w:t>
      </w:r>
      <w:proofErr w:type="spellStart"/>
      <w:r w:rsidRPr="005C68D8">
        <w:rPr>
          <w:bCs/>
          <w:kern w:val="32"/>
          <w:lang w:val="en-US"/>
        </w:rPr>
        <w:t>ru</w:t>
      </w:r>
      <w:proofErr w:type="spellEnd"/>
      <w:r w:rsidRPr="005C68D8">
        <w:t>.</w:t>
      </w:r>
    </w:p>
    <w:p w:rsidR="006C72AD" w:rsidRPr="005C68D8" w:rsidRDefault="006C72AD" w:rsidP="006C72AD">
      <w:pPr>
        <w:autoSpaceDE w:val="0"/>
        <w:autoSpaceDN w:val="0"/>
        <w:adjustRightInd w:val="0"/>
        <w:ind w:firstLine="600"/>
        <w:jc w:val="both"/>
      </w:pPr>
      <w:r w:rsidRPr="005C68D8">
        <w:t xml:space="preserve">Адрес электронной почты администрации </w:t>
      </w:r>
      <w:r>
        <w:t>Первомайского</w:t>
      </w:r>
      <w:r w:rsidRPr="005C68D8">
        <w:t xml:space="preserve"> сельского пос</w:t>
      </w:r>
      <w:r w:rsidRPr="005C68D8">
        <w:t>е</w:t>
      </w:r>
      <w:r w:rsidRPr="005C68D8">
        <w:t xml:space="preserve">ления Богучарского муниципального района Воронежской области: </w:t>
      </w:r>
      <w:proofErr w:type="spellStart"/>
      <w:r w:rsidRPr="005C68D8">
        <w:rPr>
          <w:lang w:val="en-US"/>
        </w:rPr>
        <w:t>m</w:t>
      </w:r>
      <w:r w:rsidRPr="005C68D8">
        <w:rPr>
          <w:lang w:val="en-US"/>
        </w:rPr>
        <w:t>e</w:t>
      </w:r>
      <w:r w:rsidRPr="005C68D8">
        <w:rPr>
          <w:lang w:val="en-US"/>
        </w:rPr>
        <w:t>dov</w:t>
      </w:r>
      <w:proofErr w:type="spellEnd"/>
      <w:r w:rsidRPr="005C68D8">
        <w:rPr>
          <w:highlight w:val="white"/>
        </w:rPr>
        <w:t>.</w:t>
      </w:r>
      <w:proofErr w:type="spellStart"/>
      <w:r w:rsidRPr="005C68D8">
        <w:rPr>
          <w:highlight w:val="white"/>
          <w:lang w:val="en-US"/>
        </w:rPr>
        <w:t>boguch</w:t>
      </w:r>
      <w:proofErr w:type="spellEnd"/>
      <w:r w:rsidRPr="005C68D8">
        <w:rPr>
          <w:highlight w:val="white"/>
        </w:rPr>
        <w:t>@</w:t>
      </w:r>
      <w:proofErr w:type="spellStart"/>
      <w:r w:rsidRPr="005C68D8">
        <w:rPr>
          <w:highlight w:val="white"/>
          <w:lang w:val="en-US"/>
        </w:rPr>
        <w:t>govvrn</w:t>
      </w:r>
      <w:proofErr w:type="spellEnd"/>
      <w:r w:rsidRPr="005C68D8">
        <w:rPr>
          <w:highlight w:val="white"/>
        </w:rPr>
        <w:t>.</w:t>
      </w:r>
      <w:proofErr w:type="spellStart"/>
      <w:r w:rsidRPr="005C68D8">
        <w:rPr>
          <w:highlight w:val="white"/>
          <w:lang w:val="en-US"/>
        </w:rPr>
        <w:t>ru</w:t>
      </w:r>
      <w:proofErr w:type="spellEnd"/>
      <w:r w:rsidRPr="005C68D8">
        <w:t>.</w:t>
      </w:r>
    </w:p>
    <w:p w:rsidR="006C72AD" w:rsidRPr="005C68D8" w:rsidRDefault="006C72AD" w:rsidP="006C72AD">
      <w:pPr>
        <w:autoSpaceDE w:val="0"/>
        <w:autoSpaceDN w:val="0"/>
        <w:adjustRightInd w:val="0"/>
        <w:ind w:firstLine="709"/>
        <w:jc w:val="both"/>
      </w:pPr>
      <w:r w:rsidRPr="005C68D8">
        <w:t>2. Телефоны для справок: 8(47366) 4-71-35.</w:t>
      </w:r>
    </w:p>
    <w:p w:rsidR="006C72AD" w:rsidRPr="005C68D8" w:rsidRDefault="006C72AD" w:rsidP="006C72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72AD" w:rsidRDefault="006C72AD" w:rsidP="006C72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right"/>
      </w:pP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right"/>
      </w:pPr>
      <w:r w:rsidRPr="001F081B">
        <w:t>Приложение № 2</w:t>
      </w: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right"/>
      </w:pPr>
      <w:r w:rsidRPr="001F081B">
        <w:t>к административному регламенту</w:t>
      </w: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right"/>
      </w:pPr>
      <w:proofErr w:type="gramStart"/>
      <w:r w:rsidRPr="001F081B">
        <w:t xml:space="preserve">(Форма утверждена </w:t>
      </w:r>
      <w:hyperlink r:id="rId15" w:history="1">
        <w:r w:rsidRPr="001F081B">
          <w:t>Постановлением</w:t>
        </w:r>
      </w:hyperlink>
      <w:proofErr w:type="gramEnd"/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right"/>
      </w:pPr>
      <w:r w:rsidRPr="001F081B">
        <w:t>Правительства Российской Федерации</w:t>
      </w: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right"/>
      </w:pPr>
      <w:r w:rsidRPr="001F081B">
        <w:t>от 28.04.2005 N 266)</w:t>
      </w: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both"/>
      </w:pPr>
    </w:p>
    <w:p w:rsidR="006C72AD" w:rsidRPr="00C5264D" w:rsidRDefault="006C72AD" w:rsidP="006C72AD">
      <w:pPr>
        <w:autoSpaceDE w:val="0"/>
        <w:autoSpaceDN w:val="0"/>
        <w:adjustRightInd w:val="0"/>
        <w:jc w:val="center"/>
        <w:rPr>
          <w:b/>
        </w:rPr>
      </w:pPr>
      <w:r w:rsidRPr="00C5264D">
        <w:rPr>
          <w:b/>
        </w:rPr>
        <w:t>Форма заявления</w:t>
      </w:r>
    </w:p>
    <w:p w:rsidR="006C72AD" w:rsidRPr="001F081B" w:rsidRDefault="006C72AD" w:rsidP="006C72AD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6C72AD" w:rsidRPr="001F081B" w:rsidRDefault="006C72AD" w:rsidP="006C72A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В __________________________________________</w:t>
      </w:r>
    </w:p>
    <w:p w:rsidR="006C72AD" w:rsidRPr="001F081B" w:rsidRDefault="006C72AD" w:rsidP="006C72A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081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6C72AD" w:rsidRPr="001F081B" w:rsidRDefault="006C72AD" w:rsidP="006C72A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C72AD" w:rsidRPr="001F081B" w:rsidRDefault="006C72AD" w:rsidP="006C72A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6C72AD" w:rsidRPr="001F081B" w:rsidRDefault="006C72AD" w:rsidP="006C72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610"/>
      <w:bookmarkEnd w:id="7"/>
      <w:r w:rsidRPr="001F08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2AD" w:rsidRPr="001F081B" w:rsidRDefault="006C72AD" w:rsidP="006C72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1B">
        <w:rPr>
          <w:rFonts w:ascii="Times New Roman" w:hAnsi="Times New Roman" w:cs="Times New Roman"/>
          <w:b/>
          <w:sz w:val="24"/>
          <w:szCs w:val="24"/>
        </w:rPr>
        <w:t>о переустройстве и (или) перепланировке жилого помещения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6C72AD" w:rsidRPr="001F081B" w:rsidRDefault="006C72AD" w:rsidP="006C72AD">
      <w:pPr>
        <w:pStyle w:val="ConsPlusNonformat"/>
        <w:jc w:val="center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 если ни один из собственников либо иных лиц не уполномочен в установленном порядке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их интересы</w:t>
      </w:r>
      <w:r w:rsidRPr="001F081B">
        <w:rPr>
          <w:rFonts w:ascii="Times New Roman" w:hAnsi="Times New Roman" w:cs="Times New Roman"/>
        </w:rPr>
        <w:t>)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Примечание.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когда выдан), место жител</w:t>
      </w:r>
      <w:r w:rsidRPr="001F081B">
        <w:rPr>
          <w:rFonts w:ascii="Times New Roman" w:hAnsi="Times New Roman" w:cs="Times New Roman"/>
          <w:sz w:val="24"/>
          <w:szCs w:val="24"/>
        </w:rPr>
        <w:t>ь</w:t>
      </w:r>
      <w:r w:rsidRPr="001F081B">
        <w:rPr>
          <w:rFonts w:ascii="Times New Roman" w:hAnsi="Times New Roman" w:cs="Times New Roman"/>
          <w:sz w:val="24"/>
          <w:szCs w:val="24"/>
        </w:rPr>
        <w:t>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</w:t>
      </w:r>
      <w:r w:rsidRPr="001F081B">
        <w:rPr>
          <w:rFonts w:ascii="Times New Roman" w:hAnsi="Times New Roman" w:cs="Times New Roman"/>
          <w:sz w:val="24"/>
          <w:szCs w:val="24"/>
        </w:rPr>
        <w:t>р</w:t>
      </w:r>
      <w:r w:rsidRPr="001F081B">
        <w:rPr>
          <w:rFonts w:ascii="Times New Roman" w:hAnsi="Times New Roman" w:cs="Times New Roman"/>
          <w:sz w:val="24"/>
          <w:szCs w:val="24"/>
        </w:rPr>
        <w:t>ма, адрес места нахождения, номер телефона, фамилия, имя, отчество лица, уполномоче</w:t>
      </w:r>
      <w:r w:rsidRPr="001F081B">
        <w:rPr>
          <w:rFonts w:ascii="Times New Roman" w:hAnsi="Times New Roman" w:cs="Times New Roman"/>
          <w:sz w:val="24"/>
          <w:szCs w:val="24"/>
        </w:rPr>
        <w:t>н</w:t>
      </w:r>
      <w:r w:rsidRPr="001F081B">
        <w:rPr>
          <w:rFonts w:ascii="Times New Roman" w:hAnsi="Times New Roman" w:cs="Times New Roman"/>
          <w:sz w:val="24"/>
          <w:szCs w:val="24"/>
        </w:rPr>
        <w:t>ного представлять интересы юридического лица, с указанием реквизитов документа, уд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>стоверяющего эти правомочия и прилагаемого к заявлению.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Место нахождения жилого помещения: ________________________________________________________________________________</w:t>
      </w:r>
    </w:p>
    <w:p w:rsidR="006C72AD" w:rsidRPr="001F081B" w:rsidRDefault="006C72AD" w:rsidP="006C7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081B">
        <w:rPr>
          <w:rFonts w:ascii="Times New Roman" w:hAnsi="Times New Roman" w:cs="Times New Roman"/>
          <w:sz w:val="24"/>
          <w:szCs w:val="24"/>
        </w:rPr>
        <w:t>(указывается полный адрес: субъект</w:t>
      </w:r>
      <w:proofErr w:type="gramEnd"/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муниципальное образование, поселение, улица, дом,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C72AD" w:rsidRPr="001F081B" w:rsidRDefault="006C72AD" w:rsidP="006C7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корпус, строение, квартира (комната), подъезд, этаж)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>и) жилого помещения: ______________________________________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</w:t>
      </w:r>
    </w:p>
    <w:p w:rsidR="006C72AD" w:rsidRPr="001F081B" w:rsidRDefault="006C72AD" w:rsidP="006C7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перепланировку - нужное указать)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F081B">
        <w:rPr>
          <w:rFonts w:ascii="Times New Roman" w:hAnsi="Times New Roman" w:cs="Times New Roman"/>
          <w:sz w:val="24"/>
          <w:szCs w:val="24"/>
        </w:rPr>
        <w:t>,</w:t>
      </w:r>
    </w:p>
    <w:p w:rsidR="006C72AD" w:rsidRPr="001F081B" w:rsidRDefault="006C72AD" w:rsidP="006C7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(права собственности, договора найма, договора аренды –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6C72AD" w:rsidRPr="001F081B" w:rsidRDefault="006C72AD" w:rsidP="006C72A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</w:t>
      </w:r>
    </w:p>
    <w:p w:rsidR="006C72AD" w:rsidRPr="001F081B" w:rsidRDefault="006C72AD" w:rsidP="006C72A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(или) перепланировки жилого помещения.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"___"_____________ 20___ г. по "___"______________ 20___ г.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_________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_________ ч</w:t>
      </w:r>
      <w:r w:rsidRPr="001F081B">
        <w:rPr>
          <w:rFonts w:ascii="Times New Roman" w:hAnsi="Times New Roman" w:cs="Times New Roman"/>
          <w:sz w:val="24"/>
          <w:szCs w:val="24"/>
        </w:rPr>
        <w:t>а</w:t>
      </w:r>
      <w:r w:rsidRPr="001F081B">
        <w:rPr>
          <w:rFonts w:ascii="Times New Roman" w:hAnsi="Times New Roman" w:cs="Times New Roman"/>
          <w:sz w:val="24"/>
          <w:szCs w:val="24"/>
        </w:rPr>
        <w:t>сов в __________________ дни.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Обязуюсь: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жима проведения работ.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 xml:space="preserve">живающих совершеннолетних членов семьи нанимателя жилого помещения по договору _________________________ социального найма от "___" ___________ _____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2AD" w:rsidRPr="001F081B" w:rsidRDefault="006C72AD" w:rsidP="006C72AD">
      <w:pPr>
        <w:ind w:firstLine="709"/>
        <w:jc w:val="both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3212"/>
        <w:gridCol w:w="3070"/>
        <w:gridCol w:w="1675"/>
        <w:gridCol w:w="1814"/>
      </w:tblGrid>
      <w:tr w:rsidR="006C72AD" w:rsidRPr="001F081B" w:rsidTr="00C322EF">
        <w:trPr>
          <w:jc w:val="right"/>
        </w:trPr>
        <w:tc>
          <w:tcPr>
            <w:tcW w:w="270" w:type="pct"/>
          </w:tcPr>
          <w:p w:rsidR="006C72AD" w:rsidRPr="001F081B" w:rsidRDefault="006C72AD" w:rsidP="00C32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5" w:type="pct"/>
          </w:tcPr>
          <w:p w:rsidR="006C72AD" w:rsidRPr="001F081B" w:rsidRDefault="006C72AD" w:rsidP="00C32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486" w:type="pct"/>
          </w:tcPr>
          <w:p w:rsidR="006C72AD" w:rsidRPr="001F081B" w:rsidRDefault="006C72AD" w:rsidP="00C32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Документ, удост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веряющий личность (с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рия, номер, кем </w:t>
            </w:r>
            <w:proofErr w:type="gramStart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выдан)</w:t>
            </w:r>
          </w:p>
        </w:tc>
        <w:tc>
          <w:tcPr>
            <w:tcW w:w="811" w:type="pct"/>
          </w:tcPr>
          <w:p w:rsidR="006C72AD" w:rsidRPr="001F081B" w:rsidRDefault="006C72AD" w:rsidP="00C32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пись </w:t>
            </w:r>
          </w:p>
        </w:tc>
        <w:tc>
          <w:tcPr>
            <w:tcW w:w="878" w:type="pct"/>
          </w:tcPr>
          <w:p w:rsidR="006C72AD" w:rsidRPr="001F081B" w:rsidRDefault="006C72AD" w:rsidP="00C32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ка о нотар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альном </w:t>
            </w:r>
            <w:proofErr w:type="gramStart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заверении подп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сей</w:t>
            </w:r>
            <w:proofErr w:type="gramEnd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6C72AD" w:rsidRPr="001F081B" w:rsidTr="00C322EF">
        <w:trPr>
          <w:jc w:val="right"/>
        </w:trPr>
        <w:tc>
          <w:tcPr>
            <w:tcW w:w="270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59"/>
            <w:bookmarkEnd w:id="8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2AD" w:rsidRPr="001F081B" w:rsidTr="00C322EF">
        <w:trPr>
          <w:jc w:val="right"/>
        </w:trPr>
        <w:tc>
          <w:tcPr>
            <w:tcW w:w="270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AD" w:rsidRPr="001F081B" w:rsidTr="00C322EF">
        <w:trPr>
          <w:jc w:val="right"/>
        </w:trPr>
        <w:tc>
          <w:tcPr>
            <w:tcW w:w="270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AD" w:rsidRPr="001F081B" w:rsidTr="00C322EF">
        <w:trPr>
          <w:jc w:val="right"/>
        </w:trPr>
        <w:tc>
          <w:tcPr>
            <w:tcW w:w="270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C72AD" w:rsidRPr="001F081B" w:rsidRDefault="006C72AD" w:rsidP="00C3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81"/>
      <w:bookmarkEnd w:id="9"/>
      <w:r w:rsidRPr="001F081B">
        <w:rPr>
          <w:rFonts w:ascii="Times New Roman" w:hAnsi="Times New Roman" w:cs="Times New Roman"/>
          <w:sz w:val="24"/>
          <w:szCs w:val="24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 xml:space="preserve">ренное нотариально, с проставлением отметки об этом в </w:t>
      </w:r>
      <w:hyperlink w:anchor="P659" w:history="1">
        <w:r w:rsidRPr="001F081B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1F081B">
        <w:rPr>
          <w:rFonts w:ascii="Times New Roman" w:hAnsi="Times New Roman" w:cs="Times New Roman"/>
          <w:sz w:val="24"/>
          <w:szCs w:val="24"/>
        </w:rPr>
        <w:t>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1)_____________________________________________________________________</w:t>
      </w:r>
    </w:p>
    <w:p w:rsidR="006C72AD" w:rsidRPr="001F081B" w:rsidRDefault="006C72AD" w:rsidP="006C7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 xml:space="preserve">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4"/>
        </w:rPr>
        <w:t xml:space="preserve"> жилое помещение (с отметкой: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подлинник или нотариально зав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ренная копия))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на ______ листах;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 (или) перепланировки жил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>го помещения на ______ листах;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F081B">
        <w:rPr>
          <w:rFonts w:ascii="Times New Roman" w:hAnsi="Times New Roman" w:cs="Times New Roman"/>
          <w:sz w:val="24"/>
          <w:szCs w:val="24"/>
        </w:rPr>
        <w:t xml:space="preserve"> жилого п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>мещения на ______ листах;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</w:t>
      </w:r>
      <w:r w:rsidRPr="001F081B">
        <w:rPr>
          <w:rFonts w:ascii="Times New Roman" w:hAnsi="Times New Roman" w:cs="Times New Roman"/>
          <w:sz w:val="24"/>
          <w:szCs w:val="24"/>
        </w:rPr>
        <w:t>т</w:t>
      </w:r>
      <w:r w:rsidRPr="001F081B">
        <w:rPr>
          <w:rFonts w:ascii="Times New Roman" w:hAnsi="Times New Roman" w:cs="Times New Roman"/>
          <w:sz w:val="24"/>
          <w:szCs w:val="24"/>
        </w:rPr>
        <w:t>ся, является памятником архитектуры, истории или культуры) на ______ листах;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</w:t>
      </w:r>
      <w:r w:rsidRPr="001F081B">
        <w:rPr>
          <w:rFonts w:ascii="Times New Roman" w:hAnsi="Times New Roman" w:cs="Times New Roman"/>
          <w:sz w:val="24"/>
          <w:szCs w:val="24"/>
        </w:rPr>
        <w:t>с</w:t>
      </w:r>
      <w:r w:rsidRPr="001F081B">
        <w:rPr>
          <w:rFonts w:ascii="Times New Roman" w:hAnsi="Times New Roman" w:cs="Times New Roman"/>
          <w:sz w:val="24"/>
          <w:szCs w:val="24"/>
        </w:rPr>
        <w:t>тах (при необходимости);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____________________________________________________</w:t>
      </w:r>
    </w:p>
    <w:p w:rsidR="006C72AD" w:rsidRPr="001F081B" w:rsidRDefault="006C72AD" w:rsidP="006C7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Подписи лиц, подавших заявление </w:t>
      </w:r>
      <w:hyperlink w:anchor="P717" w:history="1">
        <w:r w:rsidRPr="001F081B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1F081B">
        <w:rPr>
          <w:rFonts w:ascii="Times New Roman" w:hAnsi="Times New Roman" w:cs="Times New Roman"/>
          <w:sz w:val="24"/>
          <w:szCs w:val="24"/>
        </w:rPr>
        <w:t>: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_______________  _____________________</w:t>
      </w: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             (подпись заявителя)              (расшифровка подписи </w:t>
      </w:r>
      <w:r>
        <w:rPr>
          <w:rFonts w:ascii="Times New Roman" w:hAnsi="Times New Roman" w:cs="Times New Roman"/>
          <w:sz w:val="24"/>
          <w:szCs w:val="24"/>
        </w:rPr>
        <w:t>заявителя)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  _______________                 _____________________</w:t>
      </w: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(подпись заявителя)           (расшифровка подписи заявителя) </w:t>
      </w: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     _______________           _____________________</w:t>
      </w: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     (подпись  заявителя)    (расшифровка подписи заявителя)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       _______________              _____________________</w:t>
      </w:r>
    </w:p>
    <w:p w:rsidR="006C72AD" w:rsidRPr="001F081B" w:rsidRDefault="006C72AD" w:rsidP="006C7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       (подпись заявителя)     (расшифровка подписи заявителя)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17"/>
      <w:bookmarkEnd w:id="10"/>
      <w:r w:rsidRPr="001F081B">
        <w:rPr>
          <w:rFonts w:ascii="Times New Roman" w:hAnsi="Times New Roman" w:cs="Times New Roman"/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</w:t>
      </w:r>
      <w:r w:rsidRPr="001F081B">
        <w:rPr>
          <w:rFonts w:ascii="Times New Roman" w:hAnsi="Times New Roman" w:cs="Times New Roman"/>
          <w:sz w:val="24"/>
          <w:szCs w:val="24"/>
        </w:rPr>
        <w:t>ь</w:t>
      </w:r>
      <w:r w:rsidRPr="001F081B">
        <w:rPr>
          <w:rFonts w:ascii="Times New Roman" w:hAnsi="Times New Roman" w:cs="Times New Roman"/>
          <w:sz w:val="24"/>
          <w:szCs w:val="24"/>
        </w:rPr>
        <w:t>зовании жилым помещением на праве собственности - собственником (собственниками).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Документы представлены на приеме "___" ____________ 20___ г.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документов "___" ____________ 20___ г.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F081B">
        <w:rPr>
          <w:rFonts w:ascii="Times New Roman" w:hAnsi="Times New Roman" w:cs="Times New Roman"/>
          <w:sz w:val="24"/>
          <w:szCs w:val="24"/>
        </w:rPr>
        <w:t>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Расписку получил "___" ____________ 20___ г.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подпись заявителя)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                  ________________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1F081B">
        <w:rPr>
          <w:rFonts w:ascii="Times New Roman" w:hAnsi="Times New Roman" w:cs="Times New Roman"/>
          <w:sz w:val="24"/>
          <w:szCs w:val="24"/>
        </w:rPr>
        <w:t xml:space="preserve">Ф.И.О. должностного лица,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  <w:proofErr w:type="gramEnd"/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81B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6C72AD" w:rsidRDefault="006C72AD" w:rsidP="006C72AD"/>
    <w:p w:rsidR="006C72AD" w:rsidRDefault="006C72AD" w:rsidP="006C72AD"/>
    <w:p w:rsidR="006C72AD" w:rsidRDefault="006C72AD" w:rsidP="006C72AD"/>
    <w:p w:rsidR="006C72AD" w:rsidRDefault="006C72AD" w:rsidP="006C72AD"/>
    <w:p w:rsidR="006C72AD" w:rsidRDefault="006C72AD" w:rsidP="006C72AD"/>
    <w:p w:rsidR="006C72AD" w:rsidRDefault="006C72AD" w:rsidP="006C72AD"/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</w:p>
    <w:p w:rsidR="006C72AD" w:rsidRDefault="006C72AD" w:rsidP="006C72AD">
      <w:pPr>
        <w:jc w:val="right"/>
      </w:pPr>
      <w:r w:rsidRPr="001F081B">
        <w:t xml:space="preserve">Приложение </w:t>
      </w:r>
      <w:r>
        <w:t>№</w:t>
      </w:r>
      <w:r w:rsidRPr="001F081B">
        <w:t xml:space="preserve"> 3</w:t>
      </w:r>
    </w:p>
    <w:p w:rsidR="006C72AD" w:rsidRPr="001F081B" w:rsidRDefault="006C72AD" w:rsidP="006C72AD">
      <w:pPr>
        <w:jc w:val="right"/>
      </w:pPr>
      <w:r w:rsidRPr="001F081B">
        <w:t>к административному регламенту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C72AD" w:rsidRPr="00D8779E" w:rsidRDefault="006C72AD" w:rsidP="006C72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748"/>
      <w:bookmarkEnd w:id="11"/>
      <w:r w:rsidRPr="00D8779E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C72AD" w:rsidRPr="00D8779E" w:rsidRDefault="006C72AD" w:rsidP="006C72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9E">
        <w:rPr>
          <w:rFonts w:ascii="Times New Roman" w:hAnsi="Times New Roman" w:cs="Times New Roman"/>
          <w:b/>
          <w:sz w:val="24"/>
          <w:szCs w:val="24"/>
        </w:rPr>
        <w:t>последовательности действий по предоставлению муниципальной услуги</w:t>
      </w:r>
    </w:p>
    <w:p w:rsidR="006C72AD" w:rsidRPr="00D8779E" w:rsidRDefault="006C72AD" w:rsidP="006C72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9E">
        <w:rPr>
          <w:rFonts w:ascii="Times New Roman" w:hAnsi="Times New Roman" w:cs="Times New Roman"/>
          <w:b/>
          <w:sz w:val="24"/>
          <w:szCs w:val="24"/>
        </w:rPr>
        <w:lastRenderedPageBreak/>
        <w:t>«Прием заявлений и выдача документов о согласовании переустройства и (или) перепланировки жилого помещения»</w:t>
      </w:r>
    </w:p>
    <w:p w:rsidR="006C72AD" w:rsidRPr="00D8779E" w:rsidRDefault="006C72AD" w:rsidP="006C72A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9.6pt;margin-top:5.55pt;width:312.4pt;height:37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_x0000_s1038">
              <w:txbxContent>
                <w:p w:rsidR="006C72AD" w:rsidRPr="00072D45" w:rsidRDefault="006C72AD" w:rsidP="006C72AD">
                  <w:pPr>
                    <w:jc w:val="center"/>
                  </w:pPr>
                  <w:r w:rsidRPr="00072D45">
                    <w:t xml:space="preserve">Прием и регистрация заявления и прилагаемых к нему </w:t>
                  </w:r>
                  <w:r>
                    <w:t>документов</w:t>
                  </w:r>
                </w:p>
              </w:txbxContent>
            </v:textbox>
          </v:shape>
        </w:pict>
      </w: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4" o:spid="_x0000_s1026" type="#_x0000_t202" style="position:absolute;left:0;text-align:left;margin-left:59.6pt;margin-top:14.25pt;width:312.4pt;height:11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Поле 4">
              <w:txbxContent>
                <w:p w:rsidR="006C72AD" w:rsidRPr="005A36A1" w:rsidRDefault="006C72AD" w:rsidP="006C72AD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 и осмотр об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ъ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екта капитального строительства, истребование докуме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тов (сведений), указанных в </w:t>
                  </w:r>
                  <w:hyperlink w:anchor="P168" w:history="1">
                    <w:r w:rsidRPr="005A36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пункте 2.6.2</w:t>
                    </w:r>
                  </w:hyperlink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А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министративного регламента, в рамках межведомстве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взаимодействия, которые находятся в распоряжении государственных органов, органов местного самоупра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и иных органов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27" type="#_x0000_t34" style="position:absolute;left:0;text-align:left;margin-left:197.2pt;margin-top:6.5pt;width:11.55pt;height:.05pt;rotation:90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" adj="10753,82944000,-538597" strokecolor="#4579b8">
            <v:stroke endarrow="open"/>
          </v:shape>
        </w:pict>
      </w: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8" type="#_x0000_t32" style="position:absolute;left:0;text-align:left;margin-left:227.7pt;margin-top:5.5pt;width:113pt;height:33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" strokecolor="#4579b8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029" type="#_x0000_t32" style="position:absolute;left:0;text-align:left;margin-left:49.85pt;margin-top:5.5pt;width:94pt;height:34.4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" strokecolor="#4579b8">
            <v:stroke endarrow="open"/>
          </v:shape>
        </w:pict>
      </w: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6" o:spid="_x0000_s1030" type="#_x0000_t202" style="position:absolute;left:0;text-align:left;margin-left:256.75pt;margin-top:1.25pt;width:202.2pt;height:5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" strokecolor="#17365d" strokeweight="1pt">
            <v:textbox style="mso-next-textbox:#Поле 6">
              <w:txbxContent>
                <w:p w:rsidR="006C72AD" w:rsidRPr="00217F0F" w:rsidRDefault="006C72AD" w:rsidP="006C72AD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соответствует предъявленным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5" o:spid="_x0000_s1031" type="#_x0000_t202" style="position:absolute;left:0;text-align:left;margin-left:-47.15pt;margin-top:1.25pt;width:202.2pt;height:51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" strokecolor="#17365d" strokeweight="1pt">
            <v:textbox style="mso-next-textbox:#Поле 5">
              <w:txbxContent>
                <w:p w:rsidR="006C72AD" w:rsidRPr="00217F0F" w:rsidRDefault="006C72AD" w:rsidP="006C72AD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предъявленным 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бованиям</w:t>
                  </w:r>
                </w:p>
              </w:txbxContent>
            </v:textbox>
          </v:shape>
        </w:pict>
      </w: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3" o:spid="_x0000_s1032" type="#_x0000_t32" style="position:absolute;left:0;text-align:left;margin-left:358.75pt;margin-top:9.9pt;width:0;height:4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" strokecolor="#4579b8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2" o:spid="_x0000_s1033" type="#_x0000_t32" style="position:absolute;left:0;text-align:left;margin-left:65.8pt;margin-top:13.7pt;width:0;height:39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" strokecolor="#4579b8">
            <v:stroke endarrow="open"/>
          </v:shape>
        </w:pict>
      </w: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AD" w:rsidRPr="00E604B5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8" o:spid="_x0000_s1034" type="#_x0000_t202" style="position:absolute;left:0;text-align:left;margin-left:-41.2pt;margin-top:8.35pt;width:202.2pt;height:76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6C72AD" w:rsidRPr="00217F0F" w:rsidRDefault="006C72AD" w:rsidP="006C72A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гласовании переустройства и (или) перепланировки жилого помещения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7" o:spid="_x0000_s1035" type="#_x0000_t202" style="position:absolute;left:0;text-align:left;margin-left:256.8pt;margin-top:8.35pt;width:202.2pt;height:69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" strokecolor="#17365d" strokeweight="1pt">
            <v:textbox>
              <w:txbxContent>
                <w:p w:rsidR="006C72AD" w:rsidRPr="00217F0F" w:rsidRDefault="006C72AD" w:rsidP="006C72AD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 w:rsidRPr="0021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мотивир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ванном отказе в предоставлении муниципальной услуги</w:t>
                  </w:r>
                </w:p>
              </w:txbxContent>
            </v:textbox>
          </v:shape>
        </w:pict>
      </w:r>
    </w:p>
    <w:p w:rsidR="006C72AD" w:rsidRPr="00E604B5" w:rsidRDefault="006C72AD" w:rsidP="006C72AD"/>
    <w:p w:rsidR="006C72AD" w:rsidRDefault="006C72AD" w:rsidP="006C72AD">
      <w:r>
        <w:rPr>
          <w:noProof/>
        </w:rPr>
        <w:pict>
          <v:shape id="Прямая со стрелкой 16" o:spid="_x0000_s1037" type="#_x0000_t32" style="position:absolute;margin-left:358.75pt;margin-top:56.6pt;width:0;height:40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" strokecolor="#4579b8">
            <v:stroke endarrow="open"/>
          </v:shape>
        </w:pict>
      </w:r>
      <w:r>
        <w:rPr>
          <w:noProof/>
        </w:rPr>
        <w:pict>
          <v:shape id="_x0000_s1040" type="#_x0000_t202" style="position:absolute;margin-left:262.2pt;margin-top:108.85pt;width:191.25pt;height:73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6C72AD" w:rsidRPr="004F0970" w:rsidRDefault="006C72AD" w:rsidP="006C72AD">
                  <w:pPr>
                    <w:jc w:val="center"/>
                  </w:pPr>
                  <w:r w:rsidRPr="004F0970">
                    <w:t>Выдача (направление) реш</w:t>
                  </w:r>
                  <w:r w:rsidRPr="004F0970">
                    <w:t>е</w:t>
                  </w:r>
                  <w:r w:rsidRPr="004F0970">
                    <w:t xml:space="preserve">ния мотивированном </w:t>
                  </w:r>
                  <w:proofErr w:type="gramStart"/>
                  <w:r w:rsidRPr="004F0970">
                    <w:t>отказе</w:t>
                  </w:r>
                  <w:proofErr w:type="gramEnd"/>
                  <w:r w:rsidRPr="004F0970">
                    <w:t xml:space="preserve"> в предоставлении муниц</w:t>
                  </w:r>
                  <w:r w:rsidRPr="004F0970">
                    <w:t>и</w:t>
                  </w:r>
                  <w:r w:rsidRPr="004F0970">
                    <w:t>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29.2pt;margin-top:108.85pt;width:202.2pt;height:77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6C72AD" w:rsidRPr="004F0970" w:rsidRDefault="006C72AD" w:rsidP="006C72AD">
                  <w:pPr>
                    <w:jc w:val="center"/>
                  </w:pPr>
                  <w:r w:rsidRPr="004F0970">
                    <w:t>Выдача (направление) реш</w:t>
                  </w:r>
                  <w:r w:rsidRPr="004F0970">
                    <w:t>е</w:t>
                  </w:r>
                  <w:r w:rsidRPr="004F0970">
                    <w:t>ния о согласовании переус</w:t>
                  </w:r>
                  <w:r w:rsidRPr="004F0970">
                    <w:t>т</w:t>
                  </w:r>
                  <w:r w:rsidRPr="004F0970">
                    <w:t>ройства и (или) перепланиро</w:t>
                  </w:r>
                  <w:r w:rsidRPr="004F0970">
                    <w:t>в</w:t>
                  </w:r>
                  <w:r w:rsidRPr="004F0970">
                    <w:t>ки жилого помещения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5" o:spid="_x0000_s1036" type="#_x0000_t32" style="position:absolute;margin-left:71.3pt;margin-top:52.8pt;width:0;height:40.8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" strokecolor="#4579b8">
            <v:stroke endarrow="open"/>
          </v:shape>
        </w:pic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both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both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both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both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both"/>
      </w:pPr>
    </w:p>
    <w:p w:rsidR="006C72AD" w:rsidRDefault="006C72AD" w:rsidP="006C72AD">
      <w:pPr>
        <w:autoSpaceDE w:val="0"/>
        <w:autoSpaceDN w:val="0"/>
        <w:adjustRightInd w:val="0"/>
        <w:ind w:firstLine="709"/>
        <w:jc w:val="both"/>
      </w:pPr>
    </w:p>
    <w:p w:rsidR="006C72AD" w:rsidRDefault="006C72AD" w:rsidP="006C72AD">
      <w:r>
        <w:br w:type="page"/>
      </w: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right"/>
      </w:pPr>
      <w:r w:rsidRPr="001F081B">
        <w:lastRenderedPageBreak/>
        <w:t xml:space="preserve">Приложение </w:t>
      </w:r>
      <w:r>
        <w:t>№</w:t>
      </w:r>
      <w:r w:rsidRPr="001F081B">
        <w:t xml:space="preserve"> 4</w:t>
      </w: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right"/>
      </w:pPr>
      <w:r w:rsidRPr="001F081B">
        <w:t>к административному регламенту</w:t>
      </w: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both"/>
      </w:pPr>
    </w:p>
    <w:p w:rsidR="006C72AD" w:rsidRPr="001F081B" w:rsidRDefault="006C72AD" w:rsidP="006C72AD">
      <w:pPr>
        <w:autoSpaceDE w:val="0"/>
        <w:autoSpaceDN w:val="0"/>
        <w:adjustRightInd w:val="0"/>
        <w:jc w:val="center"/>
      </w:pPr>
      <w:r w:rsidRPr="001F081B">
        <w:t>Форма</w:t>
      </w:r>
    </w:p>
    <w:p w:rsidR="006C72AD" w:rsidRPr="001F081B" w:rsidRDefault="006C72AD" w:rsidP="006C72AD">
      <w:pPr>
        <w:autoSpaceDE w:val="0"/>
        <w:autoSpaceDN w:val="0"/>
        <w:adjustRightInd w:val="0"/>
        <w:jc w:val="center"/>
      </w:pPr>
      <w:proofErr w:type="gramStart"/>
      <w:r w:rsidRPr="001F081B">
        <w:t>(заполняется заявителем/заявителями и отдельно</w:t>
      </w:r>
      <w:proofErr w:type="gramEnd"/>
    </w:p>
    <w:p w:rsidR="006C72AD" w:rsidRPr="001F081B" w:rsidRDefault="006C72AD" w:rsidP="006C72AD">
      <w:pPr>
        <w:autoSpaceDE w:val="0"/>
        <w:autoSpaceDN w:val="0"/>
        <w:adjustRightInd w:val="0"/>
        <w:jc w:val="center"/>
      </w:pPr>
      <w:r w:rsidRPr="001F081B">
        <w:t>каждым совместно проживающим членом семьи</w:t>
      </w:r>
    </w:p>
    <w:p w:rsidR="006C72AD" w:rsidRPr="001F081B" w:rsidRDefault="006C72AD" w:rsidP="006C72AD">
      <w:pPr>
        <w:autoSpaceDE w:val="0"/>
        <w:autoSpaceDN w:val="0"/>
        <w:adjustRightInd w:val="0"/>
        <w:jc w:val="center"/>
      </w:pPr>
      <w:r w:rsidRPr="001F081B">
        <w:t>нанимателя жилого помещения по договору</w:t>
      </w:r>
    </w:p>
    <w:p w:rsidR="006C72AD" w:rsidRPr="001F081B" w:rsidRDefault="006C72AD" w:rsidP="006C72AD">
      <w:pPr>
        <w:autoSpaceDE w:val="0"/>
        <w:autoSpaceDN w:val="0"/>
        <w:adjustRightInd w:val="0"/>
        <w:jc w:val="center"/>
      </w:pPr>
      <w:r w:rsidRPr="001F081B">
        <w:t>социального найма)</w:t>
      </w:r>
    </w:p>
    <w:p w:rsidR="006C72AD" w:rsidRPr="001F081B" w:rsidRDefault="006C72AD" w:rsidP="006C72AD">
      <w:pPr>
        <w:autoSpaceDE w:val="0"/>
        <w:autoSpaceDN w:val="0"/>
        <w:adjustRightInd w:val="0"/>
        <w:ind w:firstLine="709"/>
        <w:jc w:val="both"/>
      </w:pP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P807"/>
      <w:bookmarkEnd w:id="12"/>
      <w:r w:rsidRPr="001F081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6C72AD" w:rsidRPr="001F081B" w:rsidRDefault="006C72AD" w:rsidP="006C7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(далее - Субъект), паспорт серия ______ номер ____________, выданный __________________________________________________________________________,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выдачи 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соотве</w:t>
      </w:r>
      <w:r w:rsidRPr="001F081B">
        <w:rPr>
          <w:rFonts w:ascii="Times New Roman" w:hAnsi="Times New Roman" w:cs="Times New Roman"/>
          <w:sz w:val="24"/>
          <w:szCs w:val="24"/>
        </w:rPr>
        <w:t>т</w:t>
      </w:r>
      <w:r w:rsidRPr="001F081B">
        <w:rPr>
          <w:rFonts w:ascii="Times New Roman" w:hAnsi="Times New Roman" w:cs="Times New Roman"/>
          <w:sz w:val="24"/>
          <w:szCs w:val="24"/>
        </w:rPr>
        <w:t xml:space="preserve">ствии с Федеральным </w:t>
      </w:r>
      <w:hyperlink r:id="rId16" w:history="1">
        <w:r w:rsidRPr="001F08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081B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81B">
        <w:rPr>
          <w:rFonts w:ascii="Times New Roman" w:hAnsi="Times New Roman" w:cs="Times New Roman"/>
          <w:sz w:val="24"/>
          <w:szCs w:val="24"/>
        </w:rPr>
        <w:t xml:space="preserve">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данных"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ц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получения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переустройству/перепланировке жилого пом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щения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на автоматизирова</w:t>
      </w:r>
      <w:r w:rsidRPr="001F081B">
        <w:rPr>
          <w:rFonts w:ascii="Times New Roman" w:hAnsi="Times New Roman" w:cs="Times New Roman"/>
          <w:sz w:val="24"/>
          <w:szCs w:val="24"/>
        </w:rPr>
        <w:t>н</w:t>
      </w:r>
      <w:r w:rsidRPr="001F081B">
        <w:rPr>
          <w:rFonts w:ascii="Times New Roman" w:hAnsi="Times New Roman" w:cs="Times New Roman"/>
          <w:sz w:val="24"/>
          <w:szCs w:val="24"/>
        </w:rPr>
        <w:t>ную,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r w:rsidRPr="001F081B">
        <w:rPr>
          <w:rFonts w:ascii="Times New Roman" w:hAnsi="Times New Roman" w:cs="Times New Roman"/>
          <w:sz w:val="24"/>
          <w:szCs w:val="24"/>
        </w:rPr>
        <w:t>Средств автоматизации обработку (сбор,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запись, систем</w:t>
      </w:r>
      <w:r w:rsidRPr="001F081B">
        <w:rPr>
          <w:rFonts w:ascii="Times New Roman" w:hAnsi="Times New Roman" w:cs="Times New Roman"/>
          <w:sz w:val="24"/>
          <w:szCs w:val="24"/>
        </w:rPr>
        <w:t>а</w:t>
      </w:r>
      <w:r w:rsidRPr="001F081B">
        <w:rPr>
          <w:rFonts w:ascii="Times New Roman" w:hAnsi="Times New Roman" w:cs="Times New Roman"/>
          <w:sz w:val="24"/>
          <w:szCs w:val="24"/>
        </w:rPr>
        <w:t>тизация,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извлечение, испол</w:t>
      </w:r>
      <w:r w:rsidRPr="001F081B">
        <w:rPr>
          <w:rFonts w:ascii="Times New Roman" w:hAnsi="Times New Roman" w:cs="Times New Roman"/>
          <w:sz w:val="24"/>
          <w:szCs w:val="24"/>
        </w:rPr>
        <w:t>ь</w:t>
      </w:r>
      <w:r w:rsidRPr="001F081B">
        <w:rPr>
          <w:rFonts w:ascii="Times New Roman" w:hAnsi="Times New Roman" w:cs="Times New Roman"/>
          <w:sz w:val="24"/>
          <w:szCs w:val="24"/>
        </w:rPr>
        <w:t>зование, 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(распространение, представление, доступ),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обезличивание, блокиров</w:t>
      </w:r>
      <w:r w:rsidRPr="001F081B">
        <w:rPr>
          <w:rFonts w:ascii="Times New Roman" w:hAnsi="Times New Roman" w:cs="Times New Roman"/>
          <w:sz w:val="24"/>
          <w:szCs w:val="24"/>
        </w:rPr>
        <w:t>а</w:t>
      </w:r>
      <w:r w:rsidRPr="001F081B">
        <w:rPr>
          <w:rFonts w:ascii="Times New Roman" w:hAnsi="Times New Roman" w:cs="Times New Roman"/>
          <w:sz w:val="24"/>
          <w:szCs w:val="24"/>
        </w:rPr>
        <w:t>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данных, а также передача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информации третьим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лицам в случаях, установленных нормативными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вышестоящих о</w:t>
      </w:r>
      <w:r w:rsidRPr="001F081B">
        <w:rPr>
          <w:rFonts w:ascii="Times New Roman" w:hAnsi="Times New Roman" w:cs="Times New Roman"/>
          <w:sz w:val="24"/>
          <w:szCs w:val="24"/>
        </w:rPr>
        <w:t>р</w:t>
      </w:r>
      <w:r w:rsidRPr="001F081B">
        <w:rPr>
          <w:rFonts w:ascii="Times New Roman" w:hAnsi="Times New Roman" w:cs="Times New Roman"/>
          <w:sz w:val="24"/>
          <w:szCs w:val="24"/>
        </w:rPr>
        <w:t>ганов и законодательством) моих персональных данных: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адрес регистрации или адрес фактического места проживания;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номера контактных телефонов;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реквизиты доверенности или иного документа, подтверждающего полномочия представителя (при получении согласия от представителя субъекта персональных да</w:t>
      </w:r>
      <w:r w:rsidRPr="001F081B">
        <w:rPr>
          <w:rFonts w:ascii="Times New Roman" w:hAnsi="Times New Roman" w:cs="Times New Roman"/>
          <w:sz w:val="24"/>
          <w:szCs w:val="24"/>
        </w:rPr>
        <w:t>н</w:t>
      </w:r>
      <w:r w:rsidRPr="001F081B">
        <w:rPr>
          <w:rFonts w:ascii="Times New Roman" w:hAnsi="Times New Roman" w:cs="Times New Roman"/>
          <w:sz w:val="24"/>
          <w:szCs w:val="24"/>
        </w:rPr>
        <w:t>ных).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6C72AD" w:rsidRPr="001F081B" w:rsidRDefault="006C72AD" w:rsidP="006C7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2AD" w:rsidRPr="001F081B" w:rsidRDefault="006C72AD" w:rsidP="006C72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20____ г. _________________ ________________________</w:t>
      </w:r>
    </w:p>
    <w:p w:rsidR="006C72AD" w:rsidRDefault="006C72AD" w:rsidP="006C72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(дата)                            (по</w:t>
      </w:r>
      <w:proofErr w:type="gramEnd"/>
    </w:p>
    <w:p w:rsidR="000E2842" w:rsidRPr="008B5BDE" w:rsidRDefault="000E2842" w:rsidP="006C72AD">
      <w:pPr>
        <w:pStyle w:val="ConsPlusNormal"/>
        <w:widowControl/>
        <w:ind w:firstLine="0"/>
        <w:jc w:val="center"/>
      </w:pPr>
    </w:p>
    <w:sectPr w:rsidR="000E2842" w:rsidRPr="008B5BDE" w:rsidSect="00EA6D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5835"/>
    <w:multiLevelType w:val="multilevel"/>
    <w:tmpl w:val="61F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F0C4B"/>
    <w:multiLevelType w:val="multilevel"/>
    <w:tmpl w:val="7BA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FD41D55"/>
    <w:multiLevelType w:val="multilevel"/>
    <w:tmpl w:val="0FB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049C1"/>
    <w:multiLevelType w:val="multilevel"/>
    <w:tmpl w:val="8B5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3AF86E43"/>
    <w:multiLevelType w:val="multilevel"/>
    <w:tmpl w:val="78F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01EBE"/>
    <w:multiLevelType w:val="multilevel"/>
    <w:tmpl w:val="20F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35C5986"/>
    <w:multiLevelType w:val="multilevel"/>
    <w:tmpl w:val="5E0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92A7F"/>
    <w:multiLevelType w:val="hybridMultilevel"/>
    <w:tmpl w:val="1DFA4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597166"/>
    <w:multiLevelType w:val="multilevel"/>
    <w:tmpl w:val="4B2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B08E0"/>
    <w:multiLevelType w:val="multilevel"/>
    <w:tmpl w:val="41E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C77D3"/>
    <w:multiLevelType w:val="multilevel"/>
    <w:tmpl w:val="5D8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C14625"/>
    <w:multiLevelType w:val="multilevel"/>
    <w:tmpl w:val="8E4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73DC2"/>
    <w:multiLevelType w:val="multilevel"/>
    <w:tmpl w:val="0FA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F282C"/>
    <w:multiLevelType w:val="multilevel"/>
    <w:tmpl w:val="9A8E9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2D3B0A"/>
    <w:multiLevelType w:val="hybridMultilevel"/>
    <w:tmpl w:val="379A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F1B48"/>
    <w:multiLevelType w:val="multilevel"/>
    <w:tmpl w:val="4A8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4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10"/>
  </w:num>
  <w:num w:numId="10">
    <w:abstractNumId w:val="14"/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16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1D"/>
    <w:rsid w:val="00036FA8"/>
    <w:rsid w:val="000B3D08"/>
    <w:rsid w:val="000E2842"/>
    <w:rsid w:val="00111F86"/>
    <w:rsid w:val="002248CC"/>
    <w:rsid w:val="00225D1D"/>
    <w:rsid w:val="00365F36"/>
    <w:rsid w:val="003D1B10"/>
    <w:rsid w:val="003D6639"/>
    <w:rsid w:val="003E6682"/>
    <w:rsid w:val="00424777"/>
    <w:rsid w:val="004C4D20"/>
    <w:rsid w:val="00502A92"/>
    <w:rsid w:val="00535792"/>
    <w:rsid w:val="00535E13"/>
    <w:rsid w:val="005543BD"/>
    <w:rsid w:val="006277C2"/>
    <w:rsid w:val="00630759"/>
    <w:rsid w:val="00655F0A"/>
    <w:rsid w:val="00674373"/>
    <w:rsid w:val="006B231D"/>
    <w:rsid w:val="006C72AD"/>
    <w:rsid w:val="006D4F7B"/>
    <w:rsid w:val="00766AD0"/>
    <w:rsid w:val="007B143C"/>
    <w:rsid w:val="008A77B5"/>
    <w:rsid w:val="008B3ACD"/>
    <w:rsid w:val="008B5BDE"/>
    <w:rsid w:val="00934DD1"/>
    <w:rsid w:val="00941970"/>
    <w:rsid w:val="00963481"/>
    <w:rsid w:val="009B6DA6"/>
    <w:rsid w:val="00A323DE"/>
    <w:rsid w:val="00A4183D"/>
    <w:rsid w:val="00AC5C35"/>
    <w:rsid w:val="00B3193E"/>
    <w:rsid w:val="00B34EAA"/>
    <w:rsid w:val="00CB5488"/>
    <w:rsid w:val="00CD5903"/>
    <w:rsid w:val="00E365E6"/>
    <w:rsid w:val="00EA6DEF"/>
    <w:rsid w:val="00EC293D"/>
    <w:rsid w:val="00F057F4"/>
    <w:rsid w:val="00F56E1E"/>
    <w:rsid w:val="00F9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2"/>
        <o:r id="V:Rule3" type="connector" idref="#Прямая со стрелкой 10"/>
        <o:r id="V:Rule4" type="connector" idref="#Прямая со стрелкой 16"/>
        <o:r id="V:Rule5" type="connector" idref="#Прямая со стрелкой 11"/>
        <o:r id="V:Rule6" type="connector" idref="#Прямая со стрелкой 15"/>
        <o:r id="V:Rule7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81"/>
    <w:pPr>
      <w:spacing w:after="200" w:line="276" w:lineRule="auto"/>
    </w:pPr>
    <w:rPr>
      <w:rFonts w:ascii="Times New Roman" w:eastAsia="Calibri" w:hAnsi="Times New Roman" w:cs="Times New Roman"/>
      <w:color w:val="444444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6C72A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C72A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C72A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C72A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481"/>
    <w:pPr>
      <w:spacing w:after="0" w:line="240" w:lineRule="auto"/>
    </w:pPr>
    <w:rPr>
      <w:rFonts w:ascii="Times New Roman" w:eastAsia="Calibri" w:hAnsi="Times New Roman" w:cs="Times New Roman"/>
      <w:color w:val="444444"/>
      <w:sz w:val="28"/>
      <w:szCs w:val="28"/>
    </w:rPr>
  </w:style>
  <w:style w:type="paragraph" w:customStyle="1" w:styleId="ConsPlusNormal">
    <w:name w:val="ConsPlusNormal"/>
    <w:link w:val="ConsPlusNormal0"/>
    <w:rsid w:val="0096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34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963481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963481"/>
  </w:style>
  <w:style w:type="character" w:styleId="a4">
    <w:name w:val="Hyperlink"/>
    <w:basedOn w:val="a0"/>
    <w:unhideWhenUsed/>
    <w:rsid w:val="00963481"/>
    <w:rPr>
      <w:color w:val="0000FF"/>
      <w:u w:val="single"/>
    </w:rPr>
  </w:style>
  <w:style w:type="character" w:styleId="a5">
    <w:name w:val="Emphasis"/>
    <w:basedOn w:val="a0"/>
    <w:qFormat/>
    <w:rsid w:val="0096348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6C7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C7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7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C7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rsid w:val="006C72AD"/>
    <w:rPr>
      <w:rFonts w:cs="Times New Roman"/>
      <w:color w:val="800080"/>
      <w:u w:val="single"/>
    </w:rPr>
  </w:style>
  <w:style w:type="paragraph" w:customStyle="1" w:styleId="close">
    <w:name w:val="close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unter">
    <w:name w:val="counter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vanish/>
      <w:color w:val="auto"/>
      <w:sz w:val="24"/>
      <w:szCs w:val="24"/>
      <w:lang w:eastAsia="ru-RU"/>
    </w:rPr>
  </w:style>
  <w:style w:type="paragraph" w:customStyle="1" w:styleId="searchform2">
    <w:name w:val="search_form2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earchformpic">
    <w:name w:val="search_form_pic"/>
    <w:basedOn w:val="a"/>
    <w:uiPriority w:val="99"/>
    <w:rsid w:val="006C72AD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">
    <w:name w:val="promobanner_content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1">
    <w:name w:val="promobanner_content1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2">
    <w:name w:val="promobanner_content2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6C72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72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6C72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72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-title">
    <w:name w:val="info-title"/>
    <w:basedOn w:val="a0"/>
    <w:uiPriority w:val="99"/>
    <w:rsid w:val="006C72AD"/>
    <w:rPr>
      <w:rFonts w:cs="Times New Roman"/>
    </w:rPr>
  </w:style>
  <w:style w:type="paragraph" w:customStyle="1" w:styleId="formattext">
    <w:name w:val="formattext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pytitle">
    <w:name w:val="copytitle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6C72AD"/>
    <w:rPr>
      <w:rFonts w:cs="Times New Roman"/>
      <w:b/>
      <w:bCs/>
    </w:rPr>
  </w:style>
  <w:style w:type="paragraph" w:customStyle="1" w:styleId="copyright">
    <w:name w:val="copyright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version-site">
    <w:name w:val="version-site"/>
    <w:basedOn w:val="a"/>
    <w:uiPriority w:val="99"/>
    <w:rsid w:val="006C72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r">
    <w:name w:val="arr"/>
    <w:basedOn w:val="a0"/>
    <w:uiPriority w:val="99"/>
    <w:rsid w:val="006C72AD"/>
    <w:rPr>
      <w:rFonts w:cs="Times New Roman"/>
    </w:rPr>
  </w:style>
  <w:style w:type="character" w:customStyle="1" w:styleId="message-text">
    <w:name w:val="message-text"/>
    <w:basedOn w:val="a0"/>
    <w:uiPriority w:val="99"/>
    <w:rsid w:val="006C72A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C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2AD"/>
    <w:rPr>
      <w:rFonts w:ascii="Tahoma" w:eastAsia="Calibri" w:hAnsi="Tahoma" w:cs="Tahoma"/>
      <w:color w:val="444444"/>
      <w:sz w:val="16"/>
      <w:szCs w:val="16"/>
    </w:rPr>
  </w:style>
  <w:style w:type="paragraph" w:customStyle="1" w:styleId="ConsPlusTitle">
    <w:name w:val="ConsPlusTitle"/>
    <w:rsid w:val="006C7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7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6C72AD"/>
    <w:rPr>
      <w:rFonts w:eastAsia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6C72AD"/>
    <w:pPr>
      <w:widowControl w:val="0"/>
      <w:shd w:val="clear" w:color="auto" w:fill="FFFFFF"/>
      <w:spacing w:before="720" w:after="420" w:line="0" w:lineRule="atLeast"/>
    </w:pPr>
    <w:rPr>
      <w:rFonts w:asciiTheme="minorHAnsi" w:eastAsia="Times New Roman" w:hAnsiTheme="minorHAnsi" w:cstheme="minorBidi"/>
      <w:color w:val="auto"/>
      <w:spacing w:val="4"/>
      <w:sz w:val="23"/>
      <w:szCs w:val="23"/>
    </w:rPr>
  </w:style>
  <w:style w:type="character" w:customStyle="1" w:styleId="Verdana105pt0pt">
    <w:name w:val="Основной текст + Verdana;10;5 pt;Курсив;Интервал 0 pt"/>
    <w:basedOn w:val="ab"/>
    <w:rsid w:val="006C72A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c">
    <w:name w:val="footnote text"/>
    <w:basedOn w:val="a"/>
    <w:link w:val="ad"/>
    <w:semiHidden/>
    <w:unhideWhenUsed/>
    <w:rsid w:val="006C72A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6C7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C72AD"/>
    <w:pPr>
      <w:spacing w:after="160" w:line="254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f">
    <w:name w:val="footnote reference"/>
    <w:semiHidden/>
    <w:unhideWhenUsed/>
    <w:rsid w:val="006C72AD"/>
    <w:rPr>
      <w:vertAlign w:val="superscript"/>
    </w:rPr>
  </w:style>
  <w:style w:type="paragraph" w:customStyle="1" w:styleId="Style4">
    <w:name w:val="Style4"/>
    <w:basedOn w:val="a"/>
    <w:uiPriority w:val="99"/>
    <w:rsid w:val="006C72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color w:val="auto"/>
      <w:sz w:val="24"/>
      <w:szCs w:val="24"/>
      <w:lang w:eastAsia="ru-RU"/>
    </w:rPr>
  </w:style>
  <w:style w:type="character" w:customStyle="1" w:styleId="FontStyle18">
    <w:name w:val="Font Style18"/>
    <w:rsid w:val="006C72A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3EE274E295B1042E414725FDDS0sFN" TargetMode="External"/><Relationship Id="rId13" Type="http://schemas.openxmlformats.org/officeDocument/2006/relationships/hyperlink" Target="consultantplus://offline/ref=41D282F4E15AE38D8067998584AB52F9ACC1E59D51B018DBDC065BDDw0oF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E4BE40E861678209456E9DD07CCA7943EE264A2A551042E414725FDDS0sFN" TargetMode="External"/><Relationship Id="rId12" Type="http://schemas.openxmlformats.org/officeDocument/2006/relationships/hyperlink" Target="consultantplus://offline/ref=41D282F4E15AE38D8067998584AB52F9ABC4E39F55B345D1D45F57DF08503BF6265F320DC9818930wEoC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D282F4E15AE38D8067998584AB52F9ABC5E19B5FBB45D1D45F57DF08w5o0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E4BE40E861678209456E9DD07CCA7943EE274E295B1042E414725FDDS0sFN" TargetMode="External"/><Relationship Id="rId11" Type="http://schemas.openxmlformats.org/officeDocument/2006/relationships/hyperlink" Target="consultantplus://offline/ref=41D282F4E15AE38D8067998584AB52F9ABC5E69253BA45D1D45F57DF08w5o0M" TargetMode="External"/><Relationship Id="rId5" Type="http://schemas.openxmlformats.org/officeDocument/2006/relationships/hyperlink" Target="consultantplus://offline/ref=2DE4BE40E861678209456E9DD07CCA7943EE264A2A551042E414725FDDS0sFN" TargetMode="External"/><Relationship Id="rId15" Type="http://schemas.openxmlformats.org/officeDocument/2006/relationships/hyperlink" Target="consultantplus://offline/ref=41D282F4E15AE38D8067998584AB52F9ACC1E59D51B018DBDC065BDDw0oFM" TargetMode="External"/><Relationship Id="rId10" Type="http://schemas.openxmlformats.org/officeDocument/2006/relationships/hyperlink" Target="consultantplus://offline/ref=41D282F4E15AE38D8067998584AB52F9ABC4E2935FB845D1D45F57DF08503BF6265F320DC981883BwEo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6CF19D19FAEEC7E7D4C872D53D675502DE3A9288946153E24A51076D26CD72F817B2561D043718v2q8N" TargetMode="External"/><Relationship Id="rId14" Type="http://schemas.openxmlformats.org/officeDocument/2006/relationships/hyperlink" Target="consultantplus://offline/ref=41D282F4E15AE38D8067998584AB52F9ABC4E2935FB845D1D45F57DF08503BF6265F320DC9818B38wE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9281</Words>
  <Characters>52908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Бундуков Сергей Иванович</dc:creator>
  <cp:keywords/>
  <dc:description/>
  <cp:lastModifiedBy>mail</cp:lastModifiedBy>
  <cp:revision>8</cp:revision>
  <dcterms:created xsi:type="dcterms:W3CDTF">2015-02-20T08:47:00Z</dcterms:created>
  <dcterms:modified xsi:type="dcterms:W3CDTF">2024-12-11T05:51:00Z</dcterms:modified>
</cp:coreProperties>
</file>