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94" w:rsidRDefault="00EC2594" w:rsidP="00EC259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85F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1365" cy="815071"/>
            <wp:effectExtent l="19050" t="0" r="635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594" w:rsidRPr="00185FEF" w:rsidRDefault="00EC2594" w:rsidP="00EC259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C2594" w:rsidRPr="00AC1503" w:rsidRDefault="00EC2594" w:rsidP="00EC25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1503">
        <w:rPr>
          <w:rFonts w:ascii="Times New Roman" w:hAnsi="Times New Roman"/>
          <w:b/>
          <w:sz w:val="28"/>
          <w:szCs w:val="28"/>
        </w:rPr>
        <w:t>АДМИНИСТРАЦИЯ</w:t>
      </w:r>
    </w:p>
    <w:p w:rsidR="00EC2594" w:rsidRPr="00AC1503" w:rsidRDefault="00EC2594" w:rsidP="00EC25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1503">
        <w:rPr>
          <w:rFonts w:ascii="Times New Roman" w:hAnsi="Times New Roman"/>
          <w:b/>
          <w:sz w:val="28"/>
          <w:szCs w:val="28"/>
        </w:rPr>
        <w:t>ПЕРВОМАЙСКОГО СЕЛЬСКОГО ПОСЕЛЕНИЯ</w:t>
      </w:r>
    </w:p>
    <w:p w:rsidR="00EC2594" w:rsidRPr="00AC1503" w:rsidRDefault="00EC2594" w:rsidP="00EC25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1503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C2594" w:rsidRPr="00AC1503" w:rsidRDefault="00EC2594" w:rsidP="00EC25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150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C2594" w:rsidRPr="00475729" w:rsidRDefault="00EC2594" w:rsidP="00EC25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1503">
        <w:rPr>
          <w:rFonts w:ascii="Times New Roman" w:hAnsi="Times New Roman"/>
          <w:b/>
          <w:sz w:val="28"/>
          <w:szCs w:val="28"/>
        </w:rPr>
        <w:t xml:space="preserve">ПОСТАНОВЛЕНИЕ                   </w:t>
      </w:r>
    </w:p>
    <w:p w:rsidR="00EC2594" w:rsidRPr="00D529DD" w:rsidRDefault="00EC2594" w:rsidP="00EC2594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594" w:rsidRPr="00D529DD" w:rsidRDefault="00EC2594" w:rsidP="00EC2594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D">
        <w:rPr>
          <w:rFonts w:ascii="Times New Roman" w:hAnsi="Times New Roman" w:cs="Times New Roman"/>
          <w:sz w:val="28"/>
          <w:szCs w:val="28"/>
        </w:rPr>
        <w:t xml:space="preserve">от  «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529DD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D529D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29DD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EC2594" w:rsidRPr="00D529DD" w:rsidRDefault="00EC2594" w:rsidP="00EC2594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ебединка</w:t>
      </w:r>
      <w:proofErr w:type="spellEnd"/>
    </w:p>
    <w:p w:rsidR="00EC2594" w:rsidRPr="000D2FD2" w:rsidRDefault="00EC2594" w:rsidP="00EC2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94" w:rsidRDefault="00EC2594" w:rsidP="00EC2594">
      <w:pPr>
        <w:spacing w:after="0" w:line="240" w:lineRule="auto"/>
        <w:ind w:right="-1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О внесении изменений в постановление </w:t>
      </w:r>
    </w:p>
    <w:p w:rsidR="00EC2594" w:rsidRDefault="00EC2594" w:rsidP="00EC2594">
      <w:pPr>
        <w:spacing w:after="0" w:line="240" w:lineRule="auto"/>
        <w:ind w:right="-1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администрации Первомайского сельского поселения </w:t>
      </w:r>
    </w:p>
    <w:p w:rsidR="00EC2594" w:rsidRDefault="00EC2594" w:rsidP="00EC2594">
      <w:pPr>
        <w:spacing w:after="0" w:line="240" w:lineRule="auto"/>
        <w:ind w:right="-1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EC2594" w:rsidRPr="00850E08" w:rsidRDefault="00EC2594" w:rsidP="00EC259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от 27.09.2023 № 40 </w:t>
      </w:r>
      <w:r w:rsidRPr="00D529DD">
        <w:rPr>
          <w:rStyle w:val="FontStyle11"/>
          <w:b/>
          <w:sz w:val="28"/>
          <w:szCs w:val="28"/>
        </w:rPr>
        <w:t>«</w:t>
      </w:r>
      <w:r w:rsidRPr="00D529DD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</w:p>
    <w:p w:rsidR="00EC2594" w:rsidRDefault="00EC2594" w:rsidP="00EC2594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D529D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административного регламента по предоставлению </w:t>
      </w:r>
    </w:p>
    <w:p w:rsidR="00EC2594" w:rsidRDefault="00EC2594" w:rsidP="00EC2594">
      <w:pPr>
        <w:pStyle w:val="90"/>
        <w:shd w:val="clear" w:color="auto" w:fill="auto"/>
        <w:spacing w:after="0" w:line="240" w:lineRule="auto"/>
        <w:ind w:firstLine="0"/>
        <w:jc w:val="left"/>
        <w:rPr>
          <w:b/>
          <w:i w:val="0"/>
          <w:sz w:val="28"/>
          <w:szCs w:val="28"/>
        </w:rPr>
      </w:pPr>
      <w:r w:rsidRPr="00850E08">
        <w:rPr>
          <w:rFonts w:eastAsia="Calibri"/>
          <w:b/>
          <w:i w:val="0"/>
          <w:sz w:val="28"/>
          <w:szCs w:val="28"/>
        </w:rPr>
        <w:t xml:space="preserve">муниципальной услуги </w:t>
      </w:r>
      <w:r w:rsidRPr="00850E08">
        <w:rPr>
          <w:b/>
          <w:i w:val="0"/>
          <w:sz w:val="28"/>
          <w:szCs w:val="28"/>
        </w:rPr>
        <w:t xml:space="preserve">«Предоставление разрешения </w:t>
      </w:r>
    </w:p>
    <w:p w:rsidR="00EC2594" w:rsidRDefault="00EC2594" w:rsidP="00EC2594">
      <w:pPr>
        <w:pStyle w:val="90"/>
        <w:shd w:val="clear" w:color="auto" w:fill="auto"/>
        <w:spacing w:after="0" w:line="240" w:lineRule="auto"/>
        <w:ind w:firstLine="0"/>
        <w:jc w:val="left"/>
        <w:rPr>
          <w:b/>
          <w:i w:val="0"/>
          <w:sz w:val="28"/>
          <w:szCs w:val="28"/>
        </w:rPr>
      </w:pPr>
      <w:r w:rsidRPr="00850E08">
        <w:rPr>
          <w:b/>
          <w:i w:val="0"/>
          <w:sz w:val="28"/>
          <w:szCs w:val="28"/>
        </w:rPr>
        <w:t xml:space="preserve">на осуществление земляных работ» </w:t>
      </w:r>
    </w:p>
    <w:p w:rsidR="00EC2594" w:rsidRDefault="00EC2594" w:rsidP="00EC2594">
      <w:pPr>
        <w:pStyle w:val="90"/>
        <w:shd w:val="clear" w:color="auto" w:fill="auto"/>
        <w:spacing w:after="0" w:line="240" w:lineRule="auto"/>
        <w:ind w:firstLine="0"/>
        <w:jc w:val="left"/>
        <w:rPr>
          <w:b/>
          <w:i w:val="0"/>
          <w:sz w:val="28"/>
          <w:szCs w:val="28"/>
        </w:rPr>
      </w:pPr>
      <w:r w:rsidRPr="00850E08">
        <w:rPr>
          <w:b/>
          <w:i w:val="0"/>
          <w:sz w:val="28"/>
          <w:szCs w:val="28"/>
        </w:rPr>
        <w:t xml:space="preserve">на территории  </w:t>
      </w:r>
      <w:r>
        <w:rPr>
          <w:b/>
          <w:i w:val="0"/>
          <w:sz w:val="28"/>
          <w:szCs w:val="28"/>
        </w:rPr>
        <w:t xml:space="preserve">Первомайского </w:t>
      </w:r>
      <w:r w:rsidRPr="00850E08">
        <w:rPr>
          <w:b/>
          <w:i w:val="0"/>
          <w:sz w:val="28"/>
          <w:szCs w:val="28"/>
        </w:rPr>
        <w:t>сельского поселения</w:t>
      </w:r>
      <w:r>
        <w:rPr>
          <w:b/>
          <w:i w:val="0"/>
          <w:sz w:val="28"/>
          <w:szCs w:val="28"/>
        </w:rPr>
        <w:t xml:space="preserve"> </w:t>
      </w:r>
    </w:p>
    <w:p w:rsidR="00EC2594" w:rsidRPr="00850E08" w:rsidRDefault="00EC2594" w:rsidP="00EC2594">
      <w:pPr>
        <w:pStyle w:val="90"/>
        <w:shd w:val="clear" w:color="auto" w:fill="auto"/>
        <w:spacing w:after="0" w:line="240" w:lineRule="auto"/>
        <w:ind w:firstLine="0"/>
        <w:jc w:val="left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Богучарского </w:t>
      </w:r>
      <w:r w:rsidRPr="00850E08">
        <w:rPr>
          <w:b/>
          <w:i w:val="0"/>
          <w:sz w:val="28"/>
          <w:szCs w:val="28"/>
        </w:rPr>
        <w:t xml:space="preserve">муниципального района </w:t>
      </w:r>
    </w:p>
    <w:p w:rsidR="00EC2594" w:rsidRPr="00850E08" w:rsidRDefault="00EC2594" w:rsidP="00EC259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850E0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C2594" w:rsidRPr="000D2FD2" w:rsidRDefault="00EC2594" w:rsidP="00EC259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FD2">
        <w:rPr>
          <w:rFonts w:ascii="Times New Roman" w:hAnsi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D2FD2">
        <w:rPr>
          <w:rStyle w:val="FontStyle18"/>
          <w:sz w:val="28"/>
          <w:szCs w:val="28"/>
        </w:rPr>
        <w:t>,</w:t>
      </w:r>
      <w:r w:rsidRPr="000D2FD2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0D2FD2">
        <w:rPr>
          <w:rFonts w:ascii="Times New Roman" w:hAnsi="Times New Roman"/>
          <w:sz w:val="28"/>
          <w:szCs w:val="28"/>
        </w:rPr>
        <w:t xml:space="preserve">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0D2FD2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администрация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0D2FD2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</w:t>
      </w:r>
      <w:proofErr w:type="spellStart"/>
      <w:proofErr w:type="gramStart"/>
      <w:r w:rsidRPr="00AD5239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AD5239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AD5239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AD5239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EC2594" w:rsidRDefault="00EC2594" w:rsidP="00EC2594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EC2594" w:rsidRPr="000D2FD2" w:rsidRDefault="00EC2594" w:rsidP="00EC2594">
      <w:pPr>
        <w:pStyle w:val="90"/>
        <w:shd w:val="clear" w:color="auto" w:fill="auto"/>
        <w:spacing w:after="0" w:line="240" w:lineRule="auto"/>
        <w:ind w:firstLine="709"/>
        <w:rPr>
          <w:rStyle w:val="FontStyle11"/>
          <w:i w:val="0"/>
          <w:sz w:val="28"/>
          <w:szCs w:val="28"/>
        </w:rPr>
      </w:pPr>
      <w:r w:rsidRPr="000D2FD2">
        <w:rPr>
          <w:i w:val="0"/>
          <w:sz w:val="28"/>
          <w:szCs w:val="28"/>
        </w:rPr>
        <w:t xml:space="preserve">1. Внести следующие изменения в постановление администрации Богучарского муниципального района от </w:t>
      </w:r>
      <w:r w:rsidRPr="009A6D0B">
        <w:rPr>
          <w:i w:val="0"/>
          <w:sz w:val="28"/>
          <w:szCs w:val="28"/>
        </w:rPr>
        <w:t xml:space="preserve">27.09.2023 № 40 </w:t>
      </w:r>
      <w:r w:rsidRPr="000D2FD2">
        <w:rPr>
          <w:i w:val="0"/>
          <w:sz w:val="28"/>
          <w:szCs w:val="28"/>
        </w:rPr>
        <w:t xml:space="preserve">«Об утверждении </w:t>
      </w:r>
      <w:r>
        <w:rPr>
          <w:rFonts w:eastAsia="Calibri"/>
          <w:i w:val="0"/>
          <w:sz w:val="28"/>
          <w:szCs w:val="28"/>
        </w:rPr>
        <w:t>админи</w:t>
      </w:r>
      <w:r w:rsidRPr="000D2FD2">
        <w:rPr>
          <w:rFonts w:eastAsia="Calibri"/>
          <w:i w:val="0"/>
          <w:sz w:val="28"/>
          <w:szCs w:val="28"/>
        </w:rPr>
        <w:t xml:space="preserve">стративного регламента по предоставлению муниципальной </w:t>
      </w:r>
      <w:r w:rsidRPr="000D2FD2">
        <w:rPr>
          <w:i w:val="0"/>
          <w:sz w:val="28"/>
          <w:szCs w:val="28"/>
        </w:rPr>
        <w:t xml:space="preserve">услуги «Предоставление разрешения на осуществление земляных работ» на территории </w:t>
      </w:r>
      <w:r w:rsidRPr="009A6D0B">
        <w:rPr>
          <w:i w:val="0"/>
          <w:sz w:val="28"/>
          <w:szCs w:val="28"/>
        </w:rPr>
        <w:t>Первомайского</w:t>
      </w:r>
      <w:r w:rsidRPr="000D2FD2">
        <w:rPr>
          <w:i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0D2FD2">
        <w:rPr>
          <w:rStyle w:val="FontStyle11"/>
          <w:i w:val="0"/>
          <w:sz w:val="28"/>
          <w:szCs w:val="28"/>
        </w:rPr>
        <w:t>:</w:t>
      </w:r>
    </w:p>
    <w:p w:rsidR="00EC2594" w:rsidRPr="000D2FD2" w:rsidRDefault="00EC2594" w:rsidP="00EC2594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iCs/>
          <w:spacing w:val="1"/>
          <w:sz w:val="28"/>
          <w:szCs w:val="28"/>
        </w:rPr>
      </w:pPr>
      <w:r w:rsidRPr="000D2FD2">
        <w:rPr>
          <w:rFonts w:ascii="Times New Roman" w:hAnsi="Times New Roman" w:cs="Times New Roman"/>
          <w:b w:val="0"/>
          <w:sz w:val="28"/>
          <w:szCs w:val="28"/>
        </w:rPr>
        <w:lastRenderedPageBreak/>
        <w:t>1.1. В приложении к постановлению «</w:t>
      </w:r>
      <w:r w:rsidRPr="000D2FD2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Административный регламент по предоставлению муниципальной услуги «</w:t>
      </w:r>
      <w:r w:rsidRPr="000D2FD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разрешения на осуществление земляных работ» на территории </w:t>
      </w:r>
      <w:r w:rsidRPr="009A6D0B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Pr="000D2FD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0D2FD2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»:</w:t>
      </w:r>
    </w:p>
    <w:p w:rsidR="00EC2594" w:rsidRPr="000D2FD2" w:rsidRDefault="00EC2594" w:rsidP="00EC25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1"/>
          <w:sz w:val="28"/>
          <w:szCs w:val="28"/>
        </w:rPr>
      </w:pPr>
      <w:r w:rsidRPr="000D2FD2">
        <w:rPr>
          <w:rFonts w:ascii="Times New Roman" w:hAnsi="Times New Roman" w:cs="Times New Roman"/>
          <w:iCs/>
          <w:spacing w:val="1"/>
          <w:sz w:val="28"/>
          <w:szCs w:val="28"/>
        </w:rPr>
        <w:t>1.1.1. Подпункт 8.1.2. пункта 8</w:t>
      </w:r>
      <w:r w:rsidRPr="000D2FD2"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:rsidR="00EC2594" w:rsidRPr="000D2FD2" w:rsidRDefault="00EC2594" w:rsidP="00EC25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«8.1.2.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EC2594" w:rsidRPr="000D2FD2" w:rsidRDefault="00EC2594" w:rsidP="00EC25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 xml:space="preserve">1.1.2. </w:t>
      </w:r>
      <w:r w:rsidRPr="000D2FD2">
        <w:rPr>
          <w:rFonts w:ascii="Times New Roman" w:hAnsi="Times New Roman"/>
          <w:iCs/>
          <w:spacing w:val="1"/>
          <w:sz w:val="28"/>
          <w:szCs w:val="28"/>
        </w:rPr>
        <w:t>Подпункт 8.1. пункта 8</w:t>
      </w:r>
      <w:r w:rsidRPr="000D2FD2">
        <w:rPr>
          <w:rFonts w:ascii="Times New Roman" w:hAnsi="Times New Roman"/>
          <w:sz w:val="28"/>
          <w:szCs w:val="28"/>
        </w:rPr>
        <w:t xml:space="preserve"> раздела 2</w:t>
      </w:r>
      <w:r w:rsidRPr="000D2FD2">
        <w:rPr>
          <w:rFonts w:ascii="Times New Roman" w:hAnsi="Times New Roman"/>
          <w:iCs/>
          <w:spacing w:val="1"/>
          <w:sz w:val="28"/>
          <w:szCs w:val="28"/>
        </w:rPr>
        <w:t xml:space="preserve"> дополнить под</w:t>
      </w:r>
      <w:r w:rsidRPr="000D2FD2">
        <w:rPr>
          <w:rFonts w:ascii="Times New Roman" w:hAnsi="Times New Roman"/>
          <w:sz w:val="28"/>
          <w:szCs w:val="28"/>
        </w:rPr>
        <w:t>пунктом 8.1.4 следующего содержания:</w:t>
      </w:r>
    </w:p>
    <w:p w:rsidR="00EC2594" w:rsidRPr="000D2FD2" w:rsidRDefault="00EC2594" w:rsidP="00EC25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 xml:space="preserve">«8.1.4. </w:t>
      </w:r>
      <w:proofErr w:type="gramStart"/>
      <w:r w:rsidRPr="000D2FD2">
        <w:rPr>
          <w:rFonts w:ascii="Times New Roman" w:hAnsi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-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  <w:proofErr w:type="gramEnd"/>
    </w:p>
    <w:p w:rsidR="00EC2594" w:rsidRPr="000D2FD2" w:rsidRDefault="00EC2594" w:rsidP="00EC25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</w:t>
      </w:r>
    </w:p>
    <w:p w:rsidR="00EC2594" w:rsidRPr="000D2FD2" w:rsidRDefault="00EC2594" w:rsidP="00EC25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8.1.1., 8.1.3. настоящего Административного регламента.</w:t>
      </w:r>
    </w:p>
    <w:p w:rsidR="00EC2594" w:rsidRPr="000D2FD2" w:rsidRDefault="00EC2594" w:rsidP="00EC25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0D2FD2">
        <w:rPr>
          <w:rFonts w:ascii="Times New Roman" w:hAnsi="Times New Roman"/>
          <w:sz w:val="28"/>
          <w:szCs w:val="28"/>
        </w:rPr>
        <w:t>.».</w:t>
      </w:r>
      <w:proofErr w:type="gramEnd"/>
    </w:p>
    <w:p w:rsidR="00EC2594" w:rsidRPr="000D2FD2" w:rsidRDefault="00EC2594" w:rsidP="00EC2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D2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proofErr w:type="gramStart"/>
      <w:r w:rsidRPr="000D2FD2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0D2FD2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и подлежит</w:t>
      </w:r>
      <w:proofErr w:type="gramEnd"/>
      <w:r w:rsidRPr="000D2FD2">
        <w:rPr>
          <w:rFonts w:ascii="Times New Roman" w:hAnsi="Times New Roman" w:cs="Times New Roman"/>
          <w:sz w:val="28"/>
          <w:szCs w:val="28"/>
        </w:rPr>
        <w:t xml:space="preserve"> размещению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0D2FD2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в сети «Интернет».</w:t>
      </w:r>
    </w:p>
    <w:p w:rsidR="00EC2594" w:rsidRPr="000D2FD2" w:rsidRDefault="00EC2594" w:rsidP="00EC2594">
      <w:pPr>
        <w:pStyle w:val="5"/>
        <w:shd w:val="clear" w:color="auto" w:fill="auto"/>
        <w:spacing w:line="24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0D2FD2">
        <w:rPr>
          <w:rFonts w:eastAsia="Calibri"/>
          <w:sz w:val="28"/>
          <w:szCs w:val="28"/>
        </w:rPr>
        <w:t xml:space="preserve">3. </w:t>
      </w:r>
      <w:proofErr w:type="gramStart"/>
      <w:r w:rsidRPr="000D2FD2">
        <w:rPr>
          <w:rFonts w:eastAsia="Calibri"/>
          <w:bCs/>
          <w:sz w:val="28"/>
          <w:szCs w:val="28"/>
        </w:rPr>
        <w:t>Контроль за</w:t>
      </w:r>
      <w:proofErr w:type="gramEnd"/>
      <w:r w:rsidRPr="000D2FD2">
        <w:rPr>
          <w:rFonts w:eastAsia="Calibri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EC2594" w:rsidRPr="000D2FD2" w:rsidRDefault="00EC2594" w:rsidP="00EC2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594" w:rsidRDefault="00EC2594" w:rsidP="00EC2594">
      <w:pPr>
        <w:tabs>
          <w:tab w:val="left" w:pos="70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FD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0D2F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А.А.Раковский</w:t>
      </w:r>
    </w:p>
    <w:p w:rsidR="00EC2594" w:rsidRPr="000D2FD2" w:rsidRDefault="00EC2594" w:rsidP="00EC2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F88" w:rsidRDefault="00602F88"/>
    <w:sectPr w:rsidR="00602F88" w:rsidSect="0060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594"/>
    <w:rsid w:val="00602F88"/>
    <w:rsid w:val="00EC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25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EC2594"/>
    <w:rPr>
      <w:rFonts w:ascii="Times New Roman" w:hAnsi="Times New Roman" w:cs="Times New Roman" w:hint="default"/>
      <w:sz w:val="26"/>
      <w:szCs w:val="26"/>
    </w:rPr>
  </w:style>
  <w:style w:type="character" w:customStyle="1" w:styleId="9">
    <w:name w:val="Основной текст (9)_"/>
    <w:link w:val="90"/>
    <w:rsid w:val="00EC259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C2594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C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594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EC25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EC25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6">
    <w:name w:val="Основной текст_"/>
    <w:basedOn w:val="a0"/>
    <w:link w:val="5"/>
    <w:rsid w:val="00EC2594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6"/>
    <w:rsid w:val="00EC2594"/>
    <w:pPr>
      <w:widowControl w:val="0"/>
      <w:shd w:val="clear" w:color="auto" w:fill="FFFFFF"/>
      <w:spacing w:after="0" w:line="322" w:lineRule="exact"/>
      <w:ind w:hanging="2040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2</cp:revision>
  <dcterms:created xsi:type="dcterms:W3CDTF">2024-06-19T07:23:00Z</dcterms:created>
  <dcterms:modified xsi:type="dcterms:W3CDTF">2024-06-19T07:24:00Z</dcterms:modified>
</cp:coreProperties>
</file>