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95" w:rsidRPr="00431D15" w:rsidRDefault="008C3495" w:rsidP="008C349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7859" cy="82800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95" w:rsidRDefault="008C3495" w:rsidP="008C3495">
      <w:pPr>
        <w:pStyle w:val="a6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8C3495" w:rsidRPr="00431D15" w:rsidRDefault="008C3495" w:rsidP="008C3495">
      <w:pPr>
        <w:pStyle w:val="a6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8C3495" w:rsidRPr="00431D15" w:rsidRDefault="008C3495" w:rsidP="008C3495">
      <w:pPr>
        <w:pStyle w:val="a6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8C3495" w:rsidRPr="00431D15" w:rsidRDefault="008C3495" w:rsidP="008C3495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8C3495" w:rsidRPr="00431D15" w:rsidRDefault="008C3495" w:rsidP="008C3495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8C3495" w:rsidRPr="00431D15" w:rsidRDefault="008C3495" w:rsidP="008C3495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8C3495" w:rsidRDefault="008C3495" w:rsidP="008C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3495" w:rsidRPr="00431D15" w:rsidRDefault="008C3495" w:rsidP="008C3495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от «</w:t>
      </w:r>
      <w:r>
        <w:rPr>
          <w:rStyle w:val="FontStyle11"/>
          <w:rFonts w:eastAsia="Sylfaen"/>
          <w:sz w:val="28"/>
          <w:szCs w:val="28"/>
        </w:rPr>
        <w:t>04</w:t>
      </w:r>
      <w:r w:rsidRPr="00431D15">
        <w:rPr>
          <w:rStyle w:val="FontStyle11"/>
          <w:rFonts w:eastAsia="Sylfaen"/>
          <w:sz w:val="28"/>
          <w:szCs w:val="28"/>
        </w:rPr>
        <w:t>»</w:t>
      </w:r>
      <w:r>
        <w:rPr>
          <w:rStyle w:val="FontStyle11"/>
          <w:rFonts w:eastAsia="Sylfaen"/>
          <w:sz w:val="28"/>
          <w:szCs w:val="28"/>
        </w:rPr>
        <w:t xml:space="preserve"> марта </w:t>
      </w:r>
      <w:r w:rsidRPr="00431D15">
        <w:rPr>
          <w:rStyle w:val="FontStyle11"/>
          <w:rFonts w:eastAsia="Sylfaen"/>
          <w:sz w:val="28"/>
          <w:szCs w:val="28"/>
        </w:rPr>
        <w:t>20</w:t>
      </w:r>
      <w:r>
        <w:rPr>
          <w:rStyle w:val="FontStyle11"/>
          <w:rFonts w:eastAsia="Sylfaen"/>
          <w:sz w:val="28"/>
          <w:szCs w:val="28"/>
        </w:rPr>
        <w:t>25</w:t>
      </w:r>
      <w:r w:rsidRPr="00431D15">
        <w:rPr>
          <w:rStyle w:val="FontStyle11"/>
          <w:rFonts w:eastAsia="Sylfaen"/>
          <w:sz w:val="28"/>
          <w:szCs w:val="28"/>
        </w:rPr>
        <w:t xml:space="preserve"> г. № </w:t>
      </w:r>
      <w:r>
        <w:rPr>
          <w:rStyle w:val="FontStyle11"/>
          <w:rFonts w:eastAsia="Sylfaen"/>
          <w:sz w:val="28"/>
          <w:szCs w:val="28"/>
        </w:rPr>
        <w:t>8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8C3495" w:rsidRPr="00431D15" w:rsidRDefault="008C3495" w:rsidP="008C3495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 xml:space="preserve">с. </w:t>
      </w:r>
      <w:proofErr w:type="spellStart"/>
      <w:r>
        <w:rPr>
          <w:rStyle w:val="FontStyle11"/>
          <w:rFonts w:eastAsia="Sylfaen"/>
          <w:sz w:val="28"/>
          <w:szCs w:val="28"/>
        </w:rPr>
        <w:t>Лебединка</w:t>
      </w:r>
      <w:proofErr w:type="spellEnd"/>
    </w:p>
    <w:p w:rsidR="00516BA8" w:rsidRPr="00221543" w:rsidRDefault="009D18AE" w:rsidP="009D18AE">
      <w:pPr>
        <w:spacing w:before="240" w:after="6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</w:t>
      </w:r>
      <w:r w:rsidR="00840A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8C349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4033AB">
        <w:rPr>
          <w:rStyle w:val="FontStyle11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9D18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8AE" w:rsidRPr="004033AB">
        <w:rPr>
          <w:rStyle w:val="FontStyle11"/>
          <w:b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9D18AE"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8AE"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</w:t>
      </w:r>
      <w:proofErr w:type="gramEnd"/>
      <w:r w:rsidR="009D18AE" w:rsidRPr="009D18AE">
        <w:rPr>
          <w:rStyle w:val="FontStyle11"/>
          <w:sz w:val="28"/>
          <w:szCs w:val="28"/>
        </w:rPr>
        <w:t xml:space="preserve"> Воронежской области </w:t>
      </w:r>
      <w:r w:rsidR="009D18AE" w:rsidRPr="00840A1E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516BA8" w:rsidRPr="00840A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предоставления муниципальной услуги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нежилого помещения в жилое помещение» на территории 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197B" w:rsidRPr="004033AB">
        <w:rPr>
          <w:rStyle w:val="FontStyle11"/>
          <w:b/>
          <w:sz w:val="28"/>
          <w:szCs w:val="28"/>
        </w:rPr>
        <w:t xml:space="preserve"> </w:t>
      </w:r>
      <w:r w:rsidR="008E197B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 xml:space="preserve">», утверждённый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8C3495" w:rsidRPr="009D18AE">
        <w:rPr>
          <w:rStyle w:val="FontStyle11"/>
          <w:sz w:val="28"/>
          <w:szCs w:val="28"/>
        </w:rPr>
        <w:t xml:space="preserve"> </w:t>
      </w:r>
      <w:r w:rsidR="00840A1E"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>11.2024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44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 жилого помещения в</w:t>
      </w:r>
      <w:proofErr w:type="gramEnd"/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нежилое помещение и нежилого помещения в жилое помещение» на территории </w:t>
      </w:r>
      <w:r w:rsidR="008C3495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Pr="000D10D1" w:rsidRDefault="00C26ED3" w:rsidP="000D10D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1.1. </w:t>
      </w:r>
      <w:r w:rsidR="00244505" w:rsidRPr="000D10D1">
        <w:rPr>
          <w:rFonts w:eastAsia="Calibri"/>
          <w:sz w:val="28"/>
          <w:szCs w:val="28"/>
        </w:rPr>
        <w:t xml:space="preserve">в </w:t>
      </w:r>
      <w:r w:rsidR="00742CDB" w:rsidRPr="000D10D1">
        <w:rPr>
          <w:rFonts w:eastAsia="Calibri"/>
          <w:sz w:val="28"/>
          <w:szCs w:val="28"/>
        </w:rPr>
        <w:t>подпункт</w:t>
      </w:r>
      <w:r w:rsidR="00244505" w:rsidRPr="000D10D1">
        <w:rPr>
          <w:rFonts w:eastAsia="Calibri"/>
          <w:sz w:val="28"/>
          <w:szCs w:val="28"/>
        </w:rPr>
        <w:t>е</w:t>
      </w:r>
      <w:r w:rsidR="00742CDB" w:rsidRPr="000D10D1">
        <w:rPr>
          <w:rFonts w:eastAsia="Calibri"/>
          <w:sz w:val="28"/>
          <w:szCs w:val="28"/>
        </w:rPr>
        <w:t xml:space="preserve"> </w:t>
      </w:r>
      <w:r w:rsidR="00244505" w:rsidRPr="000D10D1">
        <w:rPr>
          <w:rFonts w:eastAsia="Calibri"/>
          <w:sz w:val="28"/>
          <w:szCs w:val="28"/>
        </w:rPr>
        <w:t xml:space="preserve">7.1.1 пункта 7.1 </w:t>
      </w:r>
      <w:r w:rsidR="00F83AD9" w:rsidRPr="000D10D1">
        <w:rPr>
          <w:rFonts w:eastAsia="Calibri"/>
          <w:sz w:val="28"/>
          <w:szCs w:val="28"/>
        </w:rPr>
        <w:t xml:space="preserve"> </w:t>
      </w:r>
      <w:r w:rsidR="00D31D9C" w:rsidRPr="000D10D1">
        <w:rPr>
          <w:rFonts w:eastAsia="Calibri"/>
          <w:sz w:val="28"/>
          <w:szCs w:val="28"/>
        </w:rPr>
        <w:t>слова</w:t>
      </w:r>
      <w:r w:rsidR="00244505" w:rsidRPr="000D10D1">
        <w:rPr>
          <w:rFonts w:eastAsia="Calibri"/>
          <w:sz w:val="28"/>
          <w:szCs w:val="28"/>
        </w:rPr>
        <w:t xml:space="preserve"> «45</w:t>
      </w:r>
      <w:r w:rsidR="00D31D9C" w:rsidRPr="000D10D1">
        <w:rPr>
          <w:rFonts w:eastAsia="Calibri"/>
          <w:sz w:val="28"/>
          <w:szCs w:val="28"/>
        </w:rPr>
        <w:t xml:space="preserve"> дней</w:t>
      </w:r>
      <w:r w:rsidR="00244505" w:rsidRPr="000D10D1">
        <w:rPr>
          <w:rFonts w:eastAsia="Calibri"/>
          <w:sz w:val="28"/>
          <w:szCs w:val="28"/>
        </w:rPr>
        <w:t xml:space="preserve">» заменить </w:t>
      </w:r>
      <w:r w:rsidR="00D31D9C" w:rsidRPr="000D10D1">
        <w:rPr>
          <w:rFonts w:eastAsia="Calibri"/>
          <w:sz w:val="28"/>
          <w:szCs w:val="28"/>
        </w:rPr>
        <w:t>словами</w:t>
      </w:r>
      <w:r w:rsidR="00244505" w:rsidRPr="000D10D1">
        <w:rPr>
          <w:rFonts w:eastAsia="Calibri"/>
          <w:sz w:val="28"/>
          <w:szCs w:val="28"/>
        </w:rPr>
        <w:t xml:space="preserve"> «13</w:t>
      </w:r>
      <w:r w:rsidR="00D31D9C" w:rsidRPr="000D10D1">
        <w:rPr>
          <w:rFonts w:eastAsia="Calibri"/>
          <w:sz w:val="28"/>
          <w:szCs w:val="28"/>
        </w:rPr>
        <w:t xml:space="preserve"> рабочих дней</w:t>
      </w:r>
      <w:r w:rsidR="00244505" w:rsidRPr="000D10D1">
        <w:rPr>
          <w:rFonts w:eastAsia="Calibri"/>
          <w:sz w:val="28"/>
          <w:szCs w:val="28"/>
        </w:rPr>
        <w:t>»</w:t>
      </w:r>
      <w:r w:rsidRPr="000D10D1">
        <w:rPr>
          <w:rFonts w:eastAsia="Calibri"/>
          <w:sz w:val="28"/>
          <w:szCs w:val="28"/>
        </w:rPr>
        <w:t>;</w:t>
      </w:r>
    </w:p>
    <w:p w:rsidR="000D10D1" w:rsidRPr="000D10D1" w:rsidRDefault="00341507" w:rsidP="000D10D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 w:rsidR="000D10D1"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="000D10D1" w:rsidRPr="000D10D1">
        <w:rPr>
          <w:rFonts w:eastAsia="Calibri"/>
          <w:sz w:val="28"/>
          <w:szCs w:val="28"/>
        </w:rPr>
        <w:t>:</w:t>
      </w:r>
    </w:p>
    <w:p w:rsidR="000D10D1" w:rsidRPr="000D10D1" w:rsidRDefault="000D10D1" w:rsidP="000D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eastAsia="Calibri" w:hAnsi="Times New Roman" w:cs="Times New Roman"/>
          <w:sz w:val="28"/>
          <w:szCs w:val="28"/>
        </w:rPr>
        <w:t>«</w:t>
      </w:r>
      <w:r w:rsidRPr="000D10D1"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6C5E01">
        <w:rPr>
          <w:rFonts w:ascii="Times New Roman" w:hAnsi="Times New Roman" w:cs="Times New Roman"/>
          <w:sz w:val="28"/>
          <w:szCs w:val="28"/>
        </w:rPr>
        <w:t xml:space="preserve"> </w:t>
      </w:r>
      <w:r w:rsidRPr="000D10D1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D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ascii="Times New Roman" w:eastAsia="Calibri" w:hAnsi="Times New Roman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Pr="000D10D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0D10D1">
        <w:rPr>
          <w:rFonts w:ascii="Times New Roman" w:hAnsi="Times New Roman" w:cs="Times New Roman"/>
          <w:sz w:val="28"/>
          <w:szCs w:val="28"/>
        </w:rPr>
        <w:t>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</w:t>
      </w:r>
      <w:r w:rsidRPr="000D10D1">
        <w:rPr>
          <w:rFonts w:ascii="Times New Roman" w:hAnsi="Times New Roman" w:cs="Times New Roman"/>
          <w:sz w:val="28"/>
          <w:szCs w:val="28"/>
        </w:rPr>
        <w:lastRenderedPageBreak/>
        <w:t xml:space="preserve">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0D10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proofErr w:type="gramEnd"/>
    </w:p>
    <w:p w:rsidR="00840A1E" w:rsidRPr="009549FA" w:rsidRDefault="00516BA8" w:rsidP="00840A1E">
      <w:pPr>
        <w:pStyle w:val="a8"/>
        <w:ind w:firstLine="709"/>
        <w:jc w:val="both"/>
      </w:pPr>
      <w:r w:rsidRPr="00221543">
        <w:t xml:space="preserve">2. </w:t>
      </w:r>
      <w:r w:rsidR="00840A1E" w:rsidRPr="009549FA">
        <w:t xml:space="preserve">Настоящее постановление </w:t>
      </w:r>
      <w:proofErr w:type="gramStart"/>
      <w:r w:rsidR="00840A1E" w:rsidRPr="009549FA">
        <w:t>вступает в силу со дня его официального опубликования в Вестнике органов местного самоуправления</w:t>
      </w:r>
      <w:r w:rsidR="006C5E01">
        <w:t xml:space="preserve"> Первомайского </w:t>
      </w:r>
      <w:r w:rsidR="00840A1E">
        <w:t xml:space="preserve">сельского поселения </w:t>
      </w:r>
      <w:r w:rsidR="00840A1E" w:rsidRPr="009549FA">
        <w:t xml:space="preserve"> Богучарского муниципального района и подлежит</w:t>
      </w:r>
      <w:proofErr w:type="gramEnd"/>
      <w:r w:rsidR="00840A1E" w:rsidRPr="009549FA">
        <w:t xml:space="preserve"> размещению на сайте администрации </w:t>
      </w:r>
      <w:r w:rsidR="006C5E01">
        <w:t>Первомайского</w:t>
      </w:r>
      <w:r w:rsidR="00840A1E">
        <w:t xml:space="preserve"> сельского поселения </w:t>
      </w:r>
      <w:r w:rsidR="00840A1E" w:rsidRPr="009549FA">
        <w:t>Богучарского муниципального района</w:t>
      </w:r>
      <w:r w:rsidR="00840A1E">
        <w:t xml:space="preserve"> в сети Интернет</w:t>
      </w:r>
      <w:r w:rsidR="00840A1E" w:rsidRPr="009549FA">
        <w:t>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Pr="00221543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3B" w:rsidRPr="0028072E" w:rsidRDefault="00A41E3B" w:rsidP="006C5E01">
      <w:pPr>
        <w:pStyle w:val="a3"/>
        <w:widowControl w:val="0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r w:rsidR="006C5E01">
        <w:rPr>
          <w:rFonts w:ascii="Times New Roman" w:hAnsi="Times New Roman"/>
          <w:sz w:val="28"/>
          <w:szCs w:val="28"/>
        </w:rPr>
        <w:t>Первомайского</w:t>
      </w:r>
      <w:r w:rsidRPr="0028072E">
        <w:rPr>
          <w:rFonts w:ascii="Times New Roman" w:hAnsi="Times New Roman"/>
          <w:sz w:val="28"/>
          <w:szCs w:val="28"/>
        </w:rPr>
        <w:t xml:space="preserve"> сельского поселения        </w:t>
      </w:r>
      <w:r w:rsidR="006C5E01">
        <w:rPr>
          <w:rFonts w:ascii="Times New Roman" w:hAnsi="Times New Roman"/>
          <w:sz w:val="28"/>
          <w:szCs w:val="28"/>
        </w:rPr>
        <w:t xml:space="preserve">                 А.А.Раковский</w:t>
      </w:r>
      <w:r w:rsidRPr="0028072E">
        <w:rPr>
          <w:rFonts w:ascii="Times New Roman" w:hAnsi="Times New Roman"/>
          <w:sz w:val="28"/>
          <w:szCs w:val="28"/>
        </w:rPr>
        <w:t xml:space="preserve"> </w:t>
      </w:r>
    </w:p>
    <w:p w:rsid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7B" w:rsidRPr="00221543" w:rsidRDefault="008E197B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28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D10D1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83653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5E01"/>
    <w:rsid w:val="006C640B"/>
    <w:rsid w:val="00742CDB"/>
    <w:rsid w:val="00840A1E"/>
    <w:rsid w:val="00866D3A"/>
    <w:rsid w:val="0089681D"/>
    <w:rsid w:val="008C3495"/>
    <w:rsid w:val="008E197B"/>
    <w:rsid w:val="009270E0"/>
    <w:rsid w:val="009B54B7"/>
    <w:rsid w:val="009D18AE"/>
    <w:rsid w:val="009E3599"/>
    <w:rsid w:val="00A02E5B"/>
    <w:rsid w:val="00A41E3B"/>
    <w:rsid w:val="00A93312"/>
    <w:rsid w:val="00AA16BF"/>
    <w:rsid w:val="00AA4FBD"/>
    <w:rsid w:val="00AE122C"/>
    <w:rsid w:val="00B03471"/>
    <w:rsid w:val="00B75AE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1632B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C3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mail</cp:lastModifiedBy>
  <cp:revision>15</cp:revision>
  <cp:lastPrinted>2025-03-06T04:54:00Z</cp:lastPrinted>
  <dcterms:created xsi:type="dcterms:W3CDTF">2025-03-03T06:46:00Z</dcterms:created>
  <dcterms:modified xsi:type="dcterms:W3CDTF">2025-03-06T04:56:00Z</dcterms:modified>
</cp:coreProperties>
</file>