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6D2DEF" w:rsidRDefault="006D2DEF" w:rsidP="006D2DEF">
      <w:pPr>
        <w:pStyle w:val="afffffe"/>
        <w:jc w:val="center"/>
        <w:rPr>
          <w:b/>
        </w:rPr>
      </w:pPr>
      <w:r w:rsidRPr="000C6C0F">
        <w:rPr>
          <w:b/>
          <w:noProof/>
          <w:lang w:eastAsia="ru-RU"/>
        </w:rPr>
        <w:drawing>
          <wp:inline distT="0" distB="0" distL="0" distR="0">
            <wp:extent cx="742950" cy="800100"/>
            <wp:effectExtent l="19050" t="0" r="0"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42950" cy="800100"/>
                    </a:xfrm>
                    <a:prstGeom prst="rect">
                      <a:avLst/>
                    </a:prstGeom>
                    <a:noFill/>
                    <a:ln w="9525">
                      <a:noFill/>
                      <a:miter lim="800000"/>
                      <a:headEnd/>
                      <a:tailEnd/>
                    </a:ln>
                  </pic:spPr>
                </pic:pic>
              </a:graphicData>
            </a:graphic>
          </wp:inline>
        </w:drawing>
      </w:r>
    </w:p>
    <w:p w:rsidR="006D2DEF" w:rsidRPr="00C33E26" w:rsidRDefault="006D2DEF" w:rsidP="006D2DEF">
      <w:pPr>
        <w:pStyle w:val="afffffe"/>
        <w:jc w:val="center"/>
        <w:rPr>
          <w:b/>
        </w:rPr>
      </w:pPr>
      <w:r w:rsidRPr="00C33E26">
        <w:rPr>
          <w:b/>
        </w:rPr>
        <w:t>АДМИНИСТРАЦИЯ</w:t>
      </w:r>
    </w:p>
    <w:p w:rsidR="006D2DEF" w:rsidRPr="00C33E26" w:rsidRDefault="006D2DEF" w:rsidP="006D2DEF">
      <w:pPr>
        <w:pStyle w:val="afffffe"/>
        <w:jc w:val="center"/>
        <w:rPr>
          <w:b/>
        </w:rPr>
      </w:pPr>
      <w:r w:rsidRPr="00C33E26">
        <w:rPr>
          <w:b/>
        </w:rPr>
        <w:t>ПЕРВОМАЙСКОГО СЕЛЬСКОГО ПОСЕЛЕНИЯ</w:t>
      </w:r>
    </w:p>
    <w:p w:rsidR="006D2DEF" w:rsidRPr="00C33E26" w:rsidRDefault="006D2DEF" w:rsidP="006D2DEF">
      <w:pPr>
        <w:pStyle w:val="afffffe"/>
        <w:jc w:val="center"/>
        <w:rPr>
          <w:b/>
        </w:rPr>
      </w:pPr>
      <w:r w:rsidRPr="00C33E26">
        <w:rPr>
          <w:b/>
        </w:rPr>
        <w:t>БОГУЧАРСКОГО МУНИЦИПАЛЬНОГО РАЙОНА</w:t>
      </w:r>
    </w:p>
    <w:p w:rsidR="006D2DEF" w:rsidRPr="00C33E26" w:rsidRDefault="006D2DEF" w:rsidP="006D2DEF">
      <w:pPr>
        <w:pStyle w:val="afffffe"/>
        <w:jc w:val="center"/>
        <w:rPr>
          <w:b/>
        </w:rPr>
      </w:pPr>
      <w:r w:rsidRPr="00C33E26">
        <w:rPr>
          <w:b/>
        </w:rPr>
        <w:t>ВОРОНЕЖСКОЙ ОБЛАСТИ</w:t>
      </w:r>
    </w:p>
    <w:p w:rsidR="006D2DEF" w:rsidRPr="00C33E26" w:rsidRDefault="006D2DEF" w:rsidP="006D2DEF">
      <w:pPr>
        <w:pStyle w:val="afffffe"/>
        <w:jc w:val="center"/>
        <w:rPr>
          <w:b/>
        </w:rPr>
      </w:pPr>
    </w:p>
    <w:p w:rsidR="006D2DEF" w:rsidRPr="00C33E26" w:rsidRDefault="006D2DEF" w:rsidP="006D2DEF">
      <w:pPr>
        <w:pStyle w:val="afffffe"/>
        <w:pBdr>
          <w:bottom w:val="single" w:sz="12" w:space="1" w:color="auto"/>
        </w:pBdr>
        <w:jc w:val="center"/>
        <w:rPr>
          <w:b/>
        </w:rPr>
      </w:pPr>
      <w:r w:rsidRPr="00C33E26">
        <w:rPr>
          <w:b/>
        </w:rPr>
        <w:t>ПОСТАНОВЛЕНИЕ</w:t>
      </w:r>
    </w:p>
    <w:p w:rsidR="006D2DEF" w:rsidRPr="00C33E26" w:rsidRDefault="006D2DEF" w:rsidP="006D2DEF">
      <w:pPr>
        <w:pStyle w:val="afffffe"/>
      </w:pPr>
    </w:p>
    <w:p w:rsidR="00DA66F7" w:rsidRPr="009E4B3D" w:rsidRDefault="00DA66F7" w:rsidP="00DA66F7">
      <w:pPr>
        <w:tabs>
          <w:tab w:val="left" w:pos="1172"/>
        </w:tabs>
        <w:spacing w:after="0" w:line="240" w:lineRule="auto"/>
        <w:rPr>
          <w:rFonts w:ascii="Times New Roman" w:hAnsi="Times New Roman"/>
        </w:rPr>
      </w:pPr>
    </w:p>
    <w:p w:rsidR="00DA66F7" w:rsidRPr="006D2DEF" w:rsidRDefault="00DA66F7" w:rsidP="00DA66F7">
      <w:pPr>
        <w:tabs>
          <w:tab w:val="left" w:pos="1172"/>
        </w:tabs>
        <w:spacing w:after="0" w:line="240" w:lineRule="auto"/>
        <w:rPr>
          <w:rFonts w:ascii="Times New Roman" w:hAnsi="Times New Roman"/>
          <w:sz w:val="28"/>
          <w:szCs w:val="28"/>
        </w:rPr>
      </w:pPr>
      <w:r w:rsidRPr="006D2DEF">
        <w:rPr>
          <w:rFonts w:ascii="Times New Roman" w:hAnsi="Times New Roman"/>
          <w:sz w:val="28"/>
          <w:szCs w:val="28"/>
        </w:rPr>
        <w:t>«</w:t>
      </w:r>
      <w:r w:rsidR="00186C15">
        <w:rPr>
          <w:rFonts w:ascii="Times New Roman" w:hAnsi="Times New Roman"/>
          <w:sz w:val="28"/>
          <w:szCs w:val="28"/>
        </w:rPr>
        <w:t>28</w:t>
      </w:r>
      <w:r w:rsidRPr="006D2DEF">
        <w:rPr>
          <w:rFonts w:ascii="Times New Roman" w:hAnsi="Times New Roman"/>
          <w:sz w:val="28"/>
          <w:szCs w:val="28"/>
        </w:rPr>
        <w:t>»</w:t>
      </w:r>
      <w:r w:rsidR="00186C15">
        <w:rPr>
          <w:rFonts w:ascii="Times New Roman" w:hAnsi="Times New Roman"/>
          <w:sz w:val="28"/>
          <w:szCs w:val="28"/>
        </w:rPr>
        <w:t xml:space="preserve">марта </w:t>
      </w:r>
      <w:r w:rsidR="000E258E" w:rsidRPr="006D2DEF">
        <w:rPr>
          <w:rFonts w:ascii="Times New Roman" w:hAnsi="Times New Roman"/>
          <w:sz w:val="28"/>
          <w:szCs w:val="28"/>
        </w:rPr>
        <w:t>2024</w:t>
      </w:r>
      <w:r w:rsidRPr="006D2DEF">
        <w:rPr>
          <w:rFonts w:ascii="Times New Roman" w:hAnsi="Times New Roman"/>
          <w:sz w:val="28"/>
          <w:szCs w:val="28"/>
        </w:rPr>
        <w:t xml:space="preserve"> г</w:t>
      </w:r>
      <w:r w:rsidR="000E258E" w:rsidRPr="006D2DEF">
        <w:rPr>
          <w:rFonts w:ascii="Times New Roman" w:hAnsi="Times New Roman"/>
          <w:sz w:val="28"/>
          <w:szCs w:val="28"/>
        </w:rPr>
        <w:t>ода</w:t>
      </w:r>
      <w:r w:rsidR="00186C15">
        <w:rPr>
          <w:rFonts w:ascii="Times New Roman" w:hAnsi="Times New Roman"/>
          <w:sz w:val="28"/>
          <w:szCs w:val="28"/>
        </w:rPr>
        <w:t xml:space="preserve">    № 8</w:t>
      </w:r>
    </w:p>
    <w:p w:rsidR="00DA66F7" w:rsidRPr="009E4B3D" w:rsidRDefault="000E258E" w:rsidP="00DA66F7">
      <w:pPr>
        <w:spacing w:after="0" w:line="240" w:lineRule="auto"/>
        <w:rPr>
          <w:rFonts w:ascii="Times New Roman" w:hAnsi="Times New Roman"/>
        </w:rPr>
      </w:pPr>
      <w:r w:rsidRPr="006D2DEF">
        <w:rPr>
          <w:rFonts w:ascii="Times New Roman" w:hAnsi="Times New Roman"/>
          <w:sz w:val="28"/>
          <w:szCs w:val="28"/>
        </w:rPr>
        <w:t xml:space="preserve">                с.</w:t>
      </w:r>
      <w:r w:rsidR="006D2DEF" w:rsidRPr="006D2DEF">
        <w:rPr>
          <w:rFonts w:ascii="Times New Roman" w:hAnsi="Times New Roman"/>
          <w:sz w:val="28"/>
          <w:szCs w:val="28"/>
        </w:rPr>
        <w:t>Лебединка</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F9051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муниципальной </w:t>
      </w:r>
    </w:p>
    <w:p w:rsidR="00F9051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разрешения на отклонение </w:t>
      </w:r>
    </w:p>
    <w:p w:rsidR="00F9051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 xml:space="preserve">от предельных параметров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разрешенного строительства,</w:t>
      </w:r>
    </w:p>
    <w:p w:rsidR="00F9051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 xml:space="preserve">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F9051E" w:rsidRDefault="0084582F"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rPr>
        <w:t xml:space="preserve">на территории </w:t>
      </w:r>
      <w:r w:rsidR="006D2DEF">
        <w:rPr>
          <w:rFonts w:ascii="Times New Roman" w:eastAsia="Times New Roman" w:hAnsi="Times New Roman" w:cs="Times New Roman"/>
          <w:b/>
          <w:kern w:val="36"/>
          <w:sz w:val="28"/>
          <w:szCs w:val="28"/>
        </w:rPr>
        <w:t xml:space="preserve">Первомайского </w:t>
      </w:r>
      <w:r w:rsidR="000E258E">
        <w:rPr>
          <w:rFonts w:ascii="Times New Roman" w:eastAsia="Times New Roman" w:hAnsi="Times New Roman" w:cs="Times New Roman"/>
          <w:b/>
          <w:kern w:val="36"/>
          <w:sz w:val="28"/>
          <w:szCs w:val="28"/>
        </w:rPr>
        <w:t xml:space="preserve"> </w:t>
      </w:r>
    </w:p>
    <w:p w:rsidR="00F9051E" w:rsidRDefault="000E258E" w:rsidP="000E258E">
      <w:pPr>
        <w:spacing w:after="0" w:line="240" w:lineRule="auto"/>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сельского поселения Богучарского </w:t>
      </w:r>
    </w:p>
    <w:p w:rsidR="00F9051E" w:rsidRDefault="000E258E" w:rsidP="000E258E">
      <w:pPr>
        <w:spacing w:after="0" w:line="240" w:lineRule="auto"/>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муниципального района </w:t>
      </w:r>
    </w:p>
    <w:p w:rsidR="0084582F" w:rsidRPr="009E4B3D" w:rsidRDefault="000E258E" w:rsidP="000E258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D2DEF">
        <w:t>Первомайского</w:t>
      </w:r>
      <w:r w:rsidR="000E258E">
        <w:t xml:space="preserve"> сельского поселения Богучарского муниципального района администрация </w:t>
      </w:r>
      <w:r w:rsidR="006D2DEF">
        <w:t>Первомайского</w:t>
      </w:r>
      <w:r w:rsidR="000E258E">
        <w:t xml:space="preserve"> сельского поселения             </w:t>
      </w:r>
      <w:r w:rsidR="000E258E" w:rsidRPr="009E4B3D">
        <w:rPr>
          <w:rFonts w:eastAsia="Times New Roman"/>
          <w:b/>
          <w:bCs/>
          <w:kern w:val="36"/>
        </w:rPr>
        <w:t>п</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lastRenderedPageBreak/>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6D2DEF">
        <w:t>Первомайского</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F9051E"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6D2DEF" w:rsidRPr="006D2DEF">
        <w:rPr>
          <w:rFonts w:ascii="Times New Roman" w:hAnsi="Times New Roman" w:cs="Times New Roman"/>
          <w:sz w:val="28"/>
          <w:szCs w:val="28"/>
        </w:rPr>
        <w:t>Первомайского</w:t>
      </w:r>
      <w:r w:rsidR="00394A46" w:rsidRPr="006D2DEF">
        <w:rPr>
          <w:rFonts w:ascii="Times New Roman" w:hAnsi="Times New Roman" w:cs="Times New Roman"/>
          <w:sz w:val="28"/>
          <w:szCs w:val="28"/>
        </w:rPr>
        <w:t xml:space="preserve"> </w:t>
      </w:r>
      <w:r w:rsidR="00394A46">
        <w:rPr>
          <w:rFonts w:ascii="Times New Roman" w:hAnsi="Times New Roman"/>
          <w:sz w:val="28"/>
          <w:szCs w:val="28"/>
        </w:rPr>
        <w:t xml:space="preserve">сельского поселения Богучарского муниципального района и подлежит размещению на официальном сайте администрации </w:t>
      </w:r>
      <w:r w:rsidR="006D2DEF" w:rsidRPr="006D2DEF">
        <w:rPr>
          <w:rFonts w:ascii="Times New Roman" w:hAnsi="Times New Roman" w:cs="Times New Roman"/>
          <w:sz w:val="28"/>
          <w:szCs w:val="28"/>
        </w:rPr>
        <w:t>Первомайского</w:t>
      </w:r>
      <w:r w:rsidR="00394A46">
        <w:rPr>
          <w:rFonts w:ascii="Times New Roman" w:hAnsi="Times New Roman"/>
          <w:sz w:val="28"/>
          <w:szCs w:val="28"/>
        </w:rPr>
        <w:t xml:space="preserve"> сельского поселения  Богучарского муниципального района.</w:t>
      </w:r>
    </w:p>
    <w:p w:rsidR="00DB2514" w:rsidRPr="009E4B3D" w:rsidRDefault="00F9051E"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tbl>
      <w:tblPr>
        <w:tblW w:w="9842" w:type="dxa"/>
        <w:tblLook w:val="04A0"/>
      </w:tblPr>
      <w:tblGrid>
        <w:gridCol w:w="9039"/>
        <w:gridCol w:w="567"/>
        <w:gridCol w:w="236"/>
      </w:tblGrid>
      <w:tr w:rsidR="00DB2514" w:rsidRPr="009E4B3D" w:rsidTr="000E258E">
        <w:tc>
          <w:tcPr>
            <w:tcW w:w="9039" w:type="dxa"/>
            <w:shd w:val="clear" w:color="auto" w:fill="auto"/>
          </w:tcPr>
          <w:p w:rsidR="00DA66F7" w:rsidRDefault="00DA66F7" w:rsidP="00DA66F7">
            <w:pPr>
              <w:rPr>
                <w:rFonts w:ascii="Times New Roman" w:hAnsi="Times New Roman"/>
                <w:sz w:val="28"/>
                <w:szCs w:val="28"/>
              </w:rPr>
            </w:pPr>
          </w:p>
          <w:p w:rsidR="000E258E" w:rsidRDefault="000E258E" w:rsidP="00DA66F7">
            <w:pPr>
              <w:rPr>
                <w:rFonts w:ascii="Times New Roman" w:hAnsi="Times New Roman"/>
                <w:sz w:val="28"/>
                <w:szCs w:val="28"/>
              </w:rPr>
            </w:pPr>
          </w:p>
          <w:p w:rsidR="000E258E" w:rsidRPr="009E4B3D" w:rsidRDefault="000E258E" w:rsidP="00DA66F7">
            <w:pPr>
              <w:rPr>
                <w:rFonts w:ascii="Times New Roman" w:hAnsi="Times New Roman"/>
                <w:sz w:val="28"/>
                <w:szCs w:val="28"/>
              </w:rPr>
            </w:pPr>
          </w:p>
          <w:p w:rsidR="000E258E" w:rsidRDefault="00DB2514" w:rsidP="006D2DEF">
            <w:pPr>
              <w:pStyle w:val="afffffe"/>
            </w:pPr>
            <w:r w:rsidRPr="009E4B3D">
              <w:t xml:space="preserve">Глава </w:t>
            </w:r>
            <w:r w:rsidR="006D2DEF">
              <w:t>Первомайского</w:t>
            </w:r>
            <w:r w:rsidR="000E258E">
              <w:t>_</w:t>
            </w:r>
            <w:r w:rsidR="00DA66F7" w:rsidRPr="009E4B3D">
              <w:t xml:space="preserve">сельского поселения </w:t>
            </w:r>
          </w:p>
          <w:p w:rsidR="00DB2514" w:rsidRPr="009E4B3D" w:rsidRDefault="000E258E" w:rsidP="006D2DEF">
            <w:pPr>
              <w:pStyle w:val="afffffe"/>
            </w:pPr>
            <w:r>
              <w:t xml:space="preserve">Богучарского </w:t>
            </w:r>
            <w:r w:rsidR="00DA66F7" w:rsidRPr="009E4B3D">
              <w:t xml:space="preserve">муниципального района </w:t>
            </w:r>
            <w:r>
              <w:t xml:space="preserve">               </w:t>
            </w:r>
            <w:r w:rsidR="006D2DEF">
              <w:t xml:space="preserve">               А.А.Раковский</w:t>
            </w:r>
            <w:r w:rsidR="006D2DEF" w:rsidRPr="009E4B3D">
              <w:t xml:space="preserve">                                                      </w:t>
            </w:r>
            <w:r w:rsidR="006D2DEF">
              <w:t xml:space="preserve">                      </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CF6C7A">
      <w:pPr>
        <w:tabs>
          <w:tab w:val="left" w:pos="5103"/>
        </w:tabs>
        <w:spacing w:after="0" w:line="240" w:lineRule="auto"/>
        <w:jc w:val="both"/>
        <w:rPr>
          <w:rFonts w:ascii="Times New Roman" w:eastAsia="Times New Roman" w:hAnsi="Times New Roman" w:cs="Times New Roman"/>
          <w:sz w:val="28"/>
          <w:szCs w:val="28"/>
        </w:rPr>
      </w:pPr>
      <w:r w:rsidRPr="009E4B3D">
        <w:rPr>
          <w:i/>
          <w:szCs w:val="28"/>
        </w:rPr>
        <w:br w:type="page"/>
      </w:r>
      <w:bookmarkStart w:id="0" w:name="sub_1206"/>
      <w:bookmarkEnd w:id="0"/>
      <w:r w:rsidR="00CF6C7A">
        <w:rPr>
          <w:i/>
          <w:szCs w:val="28"/>
        </w:rPr>
        <w:lastRenderedPageBreak/>
        <w:t xml:space="preserve">                                                                                                                                                  </w:t>
      </w:r>
      <w:r w:rsidRPr="009E4B3D">
        <w:rPr>
          <w:rFonts w:ascii="Times New Roman" w:eastAsia="Times New Roman" w:hAnsi="Times New Roman" w:cs="Times New Roman"/>
          <w:sz w:val="28"/>
          <w:szCs w:val="28"/>
        </w:rPr>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192DBC" w:rsidP="00DB2514">
      <w:pPr>
        <w:spacing w:after="0" w:line="240" w:lineRule="auto"/>
        <w:ind w:left="5103"/>
        <w:rPr>
          <w:rFonts w:ascii="Times New Roman" w:eastAsia="Times New Roman" w:hAnsi="Times New Roman" w:cs="Times New Roman"/>
          <w:sz w:val="28"/>
          <w:szCs w:val="28"/>
        </w:rPr>
      </w:pPr>
      <w:r w:rsidRPr="00192DBC">
        <w:rPr>
          <w:rFonts w:ascii="Times New Roman" w:hAnsi="Times New Roman" w:cs="Times New Roman"/>
          <w:sz w:val="28"/>
          <w:szCs w:val="28"/>
        </w:rPr>
        <w:t>Первомайского</w:t>
      </w:r>
      <w:r>
        <w:t xml:space="preserve">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8D741B"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«28</w:t>
      </w:r>
      <w:r w:rsidR="00DB2514" w:rsidRPr="009E4B3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марта </w:t>
      </w:r>
      <w:r w:rsidR="00394A46">
        <w:rPr>
          <w:rFonts w:ascii="Times New Roman" w:eastAsia="Times New Roman" w:hAnsi="Times New Roman" w:cs="Times New Roman"/>
          <w:sz w:val="28"/>
          <w:szCs w:val="28"/>
        </w:rPr>
        <w:t xml:space="preserve">2024 </w:t>
      </w:r>
      <w:r w:rsidR="00DB2514"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 8</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192DBC">
        <w:rPr>
          <w:rFonts w:ascii="Times New Roman" w:eastAsia="Times New Roman" w:hAnsi="Times New Roman" w:cs="Times New Roman"/>
          <w:bCs w:val="0"/>
          <w:kern w:val="36"/>
          <w:sz w:val="28"/>
          <w:szCs w:val="28"/>
          <w:lang w:eastAsia="ru-RU" w:bidi="ar-SA"/>
        </w:rPr>
        <w:t>Первомайского</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2DBC">
        <w:rPr>
          <w:color w:val="auto"/>
          <w:szCs w:val="28"/>
        </w:rPr>
        <w:t>Первомайского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192DBC">
        <w:rPr>
          <w:color w:val="auto"/>
          <w:szCs w:val="28"/>
        </w:rPr>
        <w:t>Первомайского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192DBC">
        <w:rPr>
          <w:rFonts w:cs="Times New Roman"/>
          <w:sz w:val="28"/>
          <w:szCs w:val="28"/>
        </w:rPr>
        <w:t>Первомайского</w:t>
      </w:r>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_</w:t>
      </w:r>
      <w:r w:rsidR="00192DBC">
        <w:rPr>
          <w:rFonts w:ascii="Times New Roman" w:hAnsi="Times New Roman" w:cs="Times New Roman"/>
          <w:spacing w:val="7"/>
          <w:sz w:val="28"/>
          <w:szCs w:val="28"/>
        </w:rPr>
        <w:t>Первомайского</w:t>
      </w:r>
      <w:r w:rsidR="000F5DD8" w:rsidRPr="000F5DD8">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Pr="009E4B3D">
        <w:rPr>
          <w:rFonts w:ascii="Times New Roman" w:hAnsi="Times New Roman" w:cs="Times New Roman"/>
          <w:spacing w:val="7"/>
          <w:sz w:val="28"/>
          <w:szCs w:val="28"/>
        </w:rPr>
        <w:t xml:space="preserve"> (</w:t>
      </w:r>
      <w:r w:rsidR="00CF6C7A">
        <w:rPr>
          <w:rFonts w:ascii="Times New Roman" w:hAnsi="Times New Roman" w:cs="Times New Roman"/>
          <w:sz w:val="28"/>
          <w:szCs w:val="28"/>
        </w:rPr>
        <w:t>https://</w:t>
      </w:r>
      <w:r w:rsidR="00CF6C7A">
        <w:rPr>
          <w:rFonts w:ascii="Times New Roman" w:hAnsi="Times New Roman" w:cs="Times New Roman"/>
          <w:sz w:val="28"/>
          <w:szCs w:val="28"/>
          <w:lang w:val="en-US"/>
        </w:rPr>
        <w:t>pervomay</w:t>
      </w:r>
      <w:r w:rsidR="00CF6C7A" w:rsidRPr="007B7450">
        <w:rPr>
          <w:rFonts w:ascii="Times New Roman" w:hAnsi="Times New Roman" w:cs="Times New Roman"/>
          <w:sz w:val="28"/>
          <w:szCs w:val="28"/>
        </w:rPr>
        <w:t>-</w:t>
      </w:r>
      <w:r w:rsidR="00CF6C7A">
        <w:rPr>
          <w:rFonts w:ascii="Times New Roman" w:hAnsi="Times New Roman" w:cs="Times New Roman"/>
          <w:sz w:val="28"/>
          <w:szCs w:val="28"/>
          <w:lang w:val="en-US"/>
        </w:rPr>
        <w:t>bg</w:t>
      </w:r>
      <w:r w:rsidR="00CF6C7A" w:rsidRPr="007E567B">
        <w:rPr>
          <w:rFonts w:ascii="Times New Roman" w:hAnsi="Times New Roman" w:cs="Times New Roman"/>
          <w:sz w:val="28"/>
          <w:szCs w:val="28"/>
        </w:rPr>
        <w:t>.ru/</w:t>
      </w:r>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г) график работы </w:t>
      </w:r>
      <w:r w:rsidR="00394A46">
        <w:rPr>
          <w:rFonts w:ascii="Times New Roman" w:hAnsi="Times New Roman" w:cs="Times New Roman"/>
          <w:spacing w:val="7"/>
          <w:sz w:val="28"/>
          <w:szCs w:val="28"/>
        </w:rPr>
        <w:t xml:space="preserve">администрации </w:t>
      </w:r>
      <w:r w:rsidR="00CF6C7A">
        <w:rPr>
          <w:rFonts w:ascii="Times New Roman" w:hAnsi="Times New Roman" w:cs="Times New Roman"/>
          <w:spacing w:val="7"/>
          <w:sz w:val="28"/>
          <w:szCs w:val="28"/>
        </w:rPr>
        <w:t>Первомайского</w:t>
      </w:r>
      <w:r w:rsidR="00394A46">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192DBC">
        <w:rPr>
          <w:color w:val="auto"/>
          <w:szCs w:val="28"/>
        </w:rPr>
        <w:t>Первомайского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r w:rsidR="005828FB">
        <w:rPr>
          <w:color w:val="auto"/>
          <w:szCs w:val="28"/>
        </w:rPr>
        <w:t>Первомайского</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w:t>
      </w:r>
      <w:r w:rsidRPr="009E4B3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5828FB" w:rsidRPr="005828FB">
        <w:rPr>
          <w:szCs w:val="28"/>
        </w:rPr>
        <w:t xml:space="preserve"> </w:t>
      </w:r>
      <w:r w:rsidR="005828FB" w:rsidRPr="005828FB">
        <w:rPr>
          <w:sz w:val="28"/>
          <w:szCs w:val="28"/>
        </w:rPr>
        <w:t>Первомайского</w:t>
      </w:r>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F6C7A">
        <w:rPr>
          <w:sz w:val="28"/>
          <w:szCs w:val="28"/>
        </w:rPr>
        <w:t>https://</w:t>
      </w:r>
      <w:r w:rsidR="00CF6C7A">
        <w:rPr>
          <w:sz w:val="28"/>
          <w:szCs w:val="28"/>
          <w:lang w:val="en-US"/>
        </w:rPr>
        <w:t>pervomay</w:t>
      </w:r>
      <w:r w:rsidR="00CF6C7A" w:rsidRPr="007B7450">
        <w:rPr>
          <w:sz w:val="28"/>
          <w:szCs w:val="28"/>
        </w:rPr>
        <w:t>-</w:t>
      </w:r>
      <w:r w:rsidR="00CF6C7A">
        <w:rPr>
          <w:sz w:val="28"/>
          <w:szCs w:val="28"/>
          <w:lang w:val="en-US"/>
        </w:rPr>
        <w:t>bg</w:t>
      </w:r>
      <w:r w:rsidR="00CF6C7A" w:rsidRPr="007E567B">
        <w:rPr>
          <w:sz w:val="28"/>
          <w:szCs w:val="28"/>
        </w:rPr>
        <w:t>.ru/</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lastRenderedPageBreak/>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5828FB" w:rsidRPr="005828FB">
        <w:rPr>
          <w:szCs w:val="28"/>
        </w:rPr>
        <w:t xml:space="preserve"> </w:t>
      </w:r>
      <w:r w:rsidR="005828FB" w:rsidRPr="005828FB">
        <w:rPr>
          <w:sz w:val="28"/>
          <w:szCs w:val="28"/>
        </w:rPr>
        <w:t>Первомайского</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0F5DD8">
        <w:rPr>
          <w:rFonts w:cs="Times New Roman"/>
          <w:sz w:val="28"/>
          <w:szCs w:val="28"/>
        </w:rPr>
        <w:t>xlIsx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lastRenderedPageBreak/>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9F0750"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зарегистрированного в качестве </w:t>
            </w:r>
            <w:r w:rsidRPr="009E4B3D">
              <w:rPr>
                <w:rFonts w:ascii="Times New Roman" w:hAnsi="Times New Roman" w:cs="Times New Roman"/>
                <w:sz w:val="28"/>
                <w:szCs w:val="28"/>
              </w:rPr>
              <w:lastRenderedPageBreak/>
              <w:t>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36" w:rsidRDefault="001E1B36">
      <w:pPr>
        <w:spacing w:after="0" w:line="240" w:lineRule="auto"/>
      </w:pPr>
      <w:r>
        <w:separator/>
      </w:r>
    </w:p>
  </w:endnote>
  <w:endnote w:type="continuationSeparator" w:id="0">
    <w:p w:rsidR="001E1B36" w:rsidRDefault="001E1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36" w:rsidRDefault="001E1B36">
      <w:pPr>
        <w:spacing w:after="0" w:line="240" w:lineRule="auto"/>
      </w:pPr>
      <w:r>
        <w:separator/>
      </w:r>
    </w:p>
  </w:footnote>
  <w:footnote w:type="continuationSeparator" w:id="0">
    <w:p w:rsidR="001E1B36" w:rsidRDefault="001E1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FB" w:rsidRDefault="005828FB">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86C15"/>
    <w:rsid w:val="001909C5"/>
    <w:rsid w:val="00191E68"/>
    <w:rsid w:val="00192351"/>
    <w:rsid w:val="00192DBC"/>
    <w:rsid w:val="001B1F4D"/>
    <w:rsid w:val="001B1FDB"/>
    <w:rsid w:val="001B49F4"/>
    <w:rsid w:val="001B61E7"/>
    <w:rsid w:val="001B7763"/>
    <w:rsid w:val="001C0D49"/>
    <w:rsid w:val="001C43DA"/>
    <w:rsid w:val="001C67A1"/>
    <w:rsid w:val="001D0CC6"/>
    <w:rsid w:val="001D3D42"/>
    <w:rsid w:val="001D5C40"/>
    <w:rsid w:val="001E1B36"/>
    <w:rsid w:val="001E659C"/>
    <w:rsid w:val="001F405A"/>
    <w:rsid w:val="001F4E3B"/>
    <w:rsid w:val="002017A9"/>
    <w:rsid w:val="0020702C"/>
    <w:rsid w:val="00207712"/>
    <w:rsid w:val="00215205"/>
    <w:rsid w:val="002163EC"/>
    <w:rsid w:val="002164F8"/>
    <w:rsid w:val="002212E3"/>
    <w:rsid w:val="0022217F"/>
    <w:rsid w:val="002229CC"/>
    <w:rsid w:val="00222C1E"/>
    <w:rsid w:val="00223F53"/>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28FB"/>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2DEF"/>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16EB5"/>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D741B"/>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0750"/>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3C15"/>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CF6C7A"/>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5D71"/>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51E"/>
    <w:rsid w:val="00F9070B"/>
    <w:rsid w:val="00FB2A83"/>
    <w:rsid w:val="00FB4C95"/>
    <w:rsid w:val="00FB509A"/>
    <w:rsid w:val="00FC296D"/>
    <w:rsid w:val="00FD00B0"/>
    <w:rsid w:val="00FD049B"/>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7024-AD5E-4DF5-8FAB-1D33137E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50</Pages>
  <Words>16589</Words>
  <Characters>94562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mail</cp:lastModifiedBy>
  <cp:revision>44</cp:revision>
  <cp:lastPrinted>2024-01-11T08:22:00Z</cp:lastPrinted>
  <dcterms:created xsi:type="dcterms:W3CDTF">2023-12-19T09:21:00Z</dcterms:created>
  <dcterms:modified xsi:type="dcterms:W3CDTF">2024-03-29T10:38:00Z</dcterms:modified>
</cp:coreProperties>
</file>