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0A" w:rsidRDefault="0090370A" w:rsidP="00903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</w:t>
      </w:r>
    </w:p>
    <w:p w:rsidR="0090370A" w:rsidRDefault="0090370A" w:rsidP="00903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СЕЛЬСКОГО ПОСЕЛЕНИЯ</w:t>
      </w:r>
    </w:p>
    <w:p w:rsidR="0090370A" w:rsidRDefault="0090370A" w:rsidP="00903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БОГУЧАРСКОГО МУНИЦИПАЛЬНОГО РАЙОНА </w:t>
      </w:r>
    </w:p>
    <w:p w:rsidR="0090370A" w:rsidRDefault="0090370A" w:rsidP="009037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90370A" w:rsidRDefault="0090370A" w:rsidP="0090370A">
      <w:pPr>
        <w:spacing w:line="252" w:lineRule="auto"/>
        <w:ind w:hanging="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 w:rsidR="00A45474">
        <w:rPr>
          <w:sz w:val="28"/>
          <w:szCs w:val="28"/>
        </w:rPr>
        <w:t>____________________________</w:t>
      </w:r>
    </w:p>
    <w:p w:rsidR="0090370A" w:rsidRDefault="0090370A" w:rsidP="0090370A">
      <w:pPr>
        <w:spacing w:line="252" w:lineRule="auto"/>
        <w:ind w:hanging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0370A" w:rsidRDefault="0090370A" w:rsidP="0090370A">
      <w:pPr>
        <w:rPr>
          <w:sz w:val="28"/>
          <w:szCs w:val="28"/>
        </w:rPr>
      </w:pPr>
    </w:p>
    <w:p w:rsidR="0090370A" w:rsidRDefault="0090370A" w:rsidP="0090370A">
      <w:pPr>
        <w:rPr>
          <w:sz w:val="28"/>
          <w:szCs w:val="28"/>
        </w:rPr>
      </w:pPr>
      <w:r>
        <w:rPr>
          <w:sz w:val="28"/>
          <w:szCs w:val="28"/>
        </w:rPr>
        <w:t xml:space="preserve">     от  «08» ноября 2012 г.   № 109</w:t>
      </w:r>
    </w:p>
    <w:p w:rsidR="0090370A" w:rsidRDefault="0090370A" w:rsidP="0090370A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Лебединка</w:t>
      </w:r>
      <w:proofErr w:type="spellEnd"/>
    </w:p>
    <w:p w:rsidR="0090370A" w:rsidRDefault="0090370A" w:rsidP="0090370A">
      <w:pPr>
        <w:rPr>
          <w:sz w:val="28"/>
          <w:szCs w:val="28"/>
        </w:rPr>
      </w:pPr>
    </w:p>
    <w:p w:rsidR="0090370A" w:rsidRDefault="0090370A" w:rsidP="0090370A">
      <w:pPr>
        <w:ind w:right="4393"/>
        <w:rPr>
          <w:bCs/>
          <w:sz w:val="28"/>
          <w:szCs w:val="28"/>
        </w:rPr>
      </w:pPr>
      <w:r>
        <w:rPr>
          <w:sz w:val="28"/>
          <w:szCs w:val="28"/>
        </w:rPr>
        <w:t xml:space="preserve">Об утверждении генерального плана  Первомайского сельского поселения </w:t>
      </w:r>
      <w:proofErr w:type="spellStart"/>
      <w:r>
        <w:rPr>
          <w:sz w:val="28"/>
          <w:szCs w:val="28"/>
        </w:rPr>
        <w:t>Богучарского</w:t>
      </w:r>
      <w:proofErr w:type="spellEnd"/>
      <w:r>
        <w:rPr>
          <w:sz w:val="28"/>
          <w:szCs w:val="28"/>
        </w:rPr>
        <w:t xml:space="preserve">  муниципального района  Воронежской области</w:t>
      </w:r>
    </w:p>
    <w:p w:rsidR="0090370A" w:rsidRDefault="0090370A" w:rsidP="0090370A">
      <w:pPr>
        <w:ind w:right="4393"/>
        <w:rPr>
          <w:bCs/>
          <w:sz w:val="28"/>
          <w:szCs w:val="28"/>
        </w:rPr>
      </w:pPr>
    </w:p>
    <w:p w:rsidR="0090370A" w:rsidRDefault="0090370A" w:rsidP="0090370A">
      <w:pPr>
        <w:rPr>
          <w:sz w:val="28"/>
          <w:szCs w:val="28"/>
        </w:rPr>
      </w:pPr>
    </w:p>
    <w:p w:rsidR="0090370A" w:rsidRDefault="0090370A" w:rsidP="00903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</w:t>
      </w:r>
      <w:r>
        <w:rPr>
          <w:color w:val="000000"/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</w:t>
      </w:r>
      <w:r>
        <w:rPr>
          <w:bCs/>
          <w:sz w:val="28"/>
          <w:szCs w:val="28"/>
        </w:rPr>
        <w:t xml:space="preserve">,  законом  Воронежской области от 07.07.2006 г. № 31-ОЗ «О регулировании  градостроительной деятельности в Воронежской области», уставом </w:t>
      </w:r>
      <w:r>
        <w:rPr>
          <w:sz w:val="28"/>
          <w:szCs w:val="28"/>
        </w:rPr>
        <w:t>Первомайского</w:t>
      </w:r>
      <w:r>
        <w:rPr>
          <w:bCs/>
          <w:sz w:val="28"/>
          <w:szCs w:val="28"/>
        </w:rPr>
        <w:t xml:space="preserve"> сельского поселения, с учетом решения публичных слушаний  в Первомайском сельском поселении от 07.04.2011 года</w:t>
      </w:r>
      <w:r>
        <w:rPr>
          <w:sz w:val="28"/>
          <w:szCs w:val="28"/>
        </w:rPr>
        <w:t xml:space="preserve">, Совет народных депутатов  Первомайского сельского поселения </w:t>
      </w:r>
    </w:p>
    <w:p w:rsidR="0090370A" w:rsidRDefault="0090370A" w:rsidP="0090370A">
      <w:pPr>
        <w:ind w:firstLine="709"/>
        <w:jc w:val="both"/>
        <w:rPr>
          <w:sz w:val="28"/>
          <w:szCs w:val="28"/>
        </w:rPr>
      </w:pPr>
    </w:p>
    <w:p w:rsidR="0090370A" w:rsidRDefault="0090370A" w:rsidP="0090370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0370A" w:rsidRDefault="0090370A" w:rsidP="0090370A">
      <w:pPr>
        <w:ind w:firstLine="709"/>
        <w:jc w:val="center"/>
        <w:rPr>
          <w:sz w:val="28"/>
          <w:szCs w:val="28"/>
        </w:rPr>
      </w:pPr>
    </w:p>
    <w:p w:rsidR="0090370A" w:rsidRDefault="0090370A" w:rsidP="00903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генеральный план  Первомайского сельского поселения, </w:t>
      </w:r>
      <w:proofErr w:type="spellStart"/>
      <w:r>
        <w:rPr>
          <w:sz w:val="28"/>
          <w:szCs w:val="28"/>
        </w:rPr>
        <w:t>Богучарского</w:t>
      </w:r>
      <w:proofErr w:type="spellEnd"/>
      <w:r>
        <w:rPr>
          <w:sz w:val="28"/>
          <w:szCs w:val="28"/>
        </w:rPr>
        <w:t xml:space="preserve"> муниципального района, Воронежской области согласно приложению.</w:t>
      </w:r>
    </w:p>
    <w:p w:rsidR="0090370A" w:rsidRDefault="0090370A" w:rsidP="0090370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Обнародовать данное решение на территории  Первомайского сельского поселения.</w:t>
      </w:r>
    </w:p>
    <w:p w:rsidR="0090370A" w:rsidRDefault="0090370A" w:rsidP="0090370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данного решения возложить на главу </w:t>
      </w:r>
      <w:r>
        <w:rPr>
          <w:sz w:val="28"/>
          <w:szCs w:val="28"/>
        </w:rPr>
        <w:t xml:space="preserve"> Первомайского</w:t>
      </w:r>
      <w:r>
        <w:rPr>
          <w:bCs/>
          <w:sz w:val="28"/>
          <w:szCs w:val="28"/>
        </w:rPr>
        <w:t xml:space="preserve"> сельского поселения </w:t>
      </w:r>
      <w:proofErr w:type="spellStart"/>
      <w:r>
        <w:rPr>
          <w:bCs/>
          <w:sz w:val="28"/>
          <w:szCs w:val="28"/>
        </w:rPr>
        <w:t>Войтикова</w:t>
      </w:r>
      <w:proofErr w:type="spellEnd"/>
      <w:r>
        <w:rPr>
          <w:bCs/>
          <w:sz w:val="28"/>
          <w:szCs w:val="28"/>
        </w:rPr>
        <w:t xml:space="preserve"> В.В.</w:t>
      </w:r>
    </w:p>
    <w:p w:rsidR="0090370A" w:rsidRDefault="0090370A" w:rsidP="0090370A">
      <w:pPr>
        <w:ind w:firstLine="709"/>
        <w:jc w:val="both"/>
        <w:rPr>
          <w:bCs/>
          <w:sz w:val="28"/>
          <w:szCs w:val="28"/>
        </w:rPr>
      </w:pPr>
    </w:p>
    <w:p w:rsidR="0090370A" w:rsidRDefault="0090370A" w:rsidP="0090370A">
      <w:pPr>
        <w:ind w:firstLine="705"/>
        <w:jc w:val="both"/>
        <w:rPr>
          <w:sz w:val="28"/>
          <w:szCs w:val="28"/>
        </w:rPr>
      </w:pPr>
    </w:p>
    <w:p w:rsidR="0090370A" w:rsidRDefault="0090370A" w:rsidP="0090370A">
      <w:pPr>
        <w:rPr>
          <w:sz w:val="28"/>
          <w:szCs w:val="28"/>
        </w:rPr>
      </w:pPr>
    </w:p>
    <w:p w:rsidR="0090370A" w:rsidRDefault="0090370A" w:rsidP="0090370A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Первомайского</w:t>
      </w:r>
      <w:proofErr w:type="gramEnd"/>
    </w:p>
    <w:p w:rsidR="0090370A" w:rsidRDefault="0090370A" w:rsidP="0090370A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В.В.Войтиков</w:t>
      </w:r>
      <w:proofErr w:type="spellEnd"/>
    </w:p>
    <w:p w:rsidR="0090370A" w:rsidRDefault="0090370A" w:rsidP="0090370A"/>
    <w:p w:rsidR="0090370A" w:rsidRDefault="0090370A" w:rsidP="0090370A"/>
    <w:p w:rsidR="00E76FE8" w:rsidRDefault="00E76FE8"/>
    <w:sectPr w:rsidR="00E76FE8" w:rsidSect="00E7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70A"/>
    <w:rsid w:val="00136176"/>
    <w:rsid w:val="0090370A"/>
    <w:rsid w:val="00A45474"/>
    <w:rsid w:val="00E7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7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>work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2015-10-30T05:31:00Z</dcterms:created>
  <dcterms:modified xsi:type="dcterms:W3CDTF">2015-11-03T06:43:00Z</dcterms:modified>
</cp:coreProperties>
</file>