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A44" w:rsidRDefault="002A5A44" w:rsidP="002A5A44">
      <w:pPr>
        <w:pStyle w:val="Standard"/>
        <w:jc w:val="center"/>
        <w:rPr>
          <w:rFonts w:cs="Times New Roman"/>
          <w:b/>
          <w:bCs/>
          <w:sz w:val="28"/>
          <w:szCs w:val="28"/>
          <w:lang w:val="ru-RU"/>
        </w:rPr>
      </w:pPr>
      <w:r w:rsidRPr="00523CE1">
        <w:rPr>
          <w:rFonts w:cs="Times New Roman"/>
          <w:b/>
          <w:bCs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762000" cy="895350"/>
            <wp:effectExtent l="19050" t="0" r="0" b="0"/>
            <wp:docPr id="1" name="Рисунок 1" descr="Первомайское(Лебединка) 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ервомайское(Лебединка) - 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5A44" w:rsidRPr="00BC3178" w:rsidRDefault="002A5A44" w:rsidP="002A5A44">
      <w:pPr>
        <w:pStyle w:val="Standard"/>
        <w:jc w:val="center"/>
        <w:rPr>
          <w:rFonts w:cs="Times New Roman"/>
          <w:b/>
          <w:bCs/>
          <w:sz w:val="28"/>
          <w:szCs w:val="28"/>
        </w:rPr>
      </w:pPr>
      <w:r w:rsidRPr="00BC3178">
        <w:rPr>
          <w:rFonts w:cs="Times New Roman"/>
          <w:b/>
          <w:bCs/>
          <w:sz w:val="28"/>
          <w:szCs w:val="28"/>
        </w:rPr>
        <w:t>СОВЕТ НАРОДНЫХ ДЕПУТАТОВ</w:t>
      </w:r>
    </w:p>
    <w:p w:rsidR="002A5A44" w:rsidRPr="00BC3178" w:rsidRDefault="002A5A44" w:rsidP="002A5A44">
      <w:pPr>
        <w:pStyle w:val="Standard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bCs/>
          <w:sz w:val="28"/>
          <w:szCs w:val="28"/>
          <w:lang w:val="ru-RU"/>
        </w:rPr>
        <w:t xml:space="preserve">ПЕРВОМАЙСКОГО </w:t>
      </w:r>
      <w:r w:rsidRPr="00BC3178">
        <w:rPr>
          <w:rFonts w:cs="Times New Roman"/>
          <w:b/>
          <w:bCs/>
          <w:sz w:val="28"/>
          <w:szCs w:val="28"/>
        </w:rPr>
        <w:t>СЕЛЬСКОГО ПОСЕЛЕНИЯ</w:t>
      </w:r>
    </w:p>
    <w:p w:rsidR="002A5A44" w:rsidRPr="00BC3178" w:rsidRDefault="002A5A44" w:rsidP="002A5A44">
      <w:pPr>
        <w:pStyle w:val="Standard"/>
        <w:jc w:val="center"/>
        <w:rPr>
          <w:rFonts w:cs="Times New Roman"/>
          <w:b/>
          <w:bCs/>
          <w:sz w:val="28"/>
          <w:szCs w:val="28"/>
        </w:rPr>
      </w:pPr>
      <w:r w:rsidRPr="00BC3178">
        <w:rPr>
          <w:rFonts w:cs="Times New Roman"/>
          <w:b/>
          <w:bCs/>
          <w:sz w:val="28"/>
          <w:szCs w:val="28"/>
        </w:rPr>
        <w:t>БОГУЧАРСКОГО МУНИЦИПАЛЬНОГО РАЙОНА</w:t>
      </w:r>
    </w:p>
    <w:p w:rsidR="002A5A44" w:rsidRPr="00BC3178" w:rsidRDefault="002A5A44" w:rsidP="002A5A44">
      <w:pPr>
        <w:pStyle w:val="Standard"/>
        <w:jc w:val="center"/>
        <w:rPr>
          <w:rFonts w:cs="Times New Roman"/>
          <w:b/>
          <w:bCs/>
          <w:sz w:val="28"/>
          <w:szCs w:val="28"/>
        </w:rPr>
      </w:pPr>
      <w:r w:rsidRPr="00BC3178">
        <w:rPr>
          <w:rFonts w:cs="Times New Roman"/>
          <w:b/>
          <w:bCs/>
          <w:sz w:val="28"/>
          <w:szCs w:val="28"/>
        </w:rPr>
        <w:t>ВОРОНЕЖСКОЙ ОБЛАСТИ</w:t>
      </w:r>
    </w:p>
    <w:p w:rsidR="002A5A44" w:rsidRPr="002A5A44" w:rsidRDefault="002A5A44" w:rsidP="002A5A4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3178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2A5A44" w:rsidRPr="00BC3178" w:rsidRDefault="002A5A44" w:rsidP="002A5A44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 w:rsidRPr="00E77382">
        <w:rPr>
          <w:rFonts w:cs="Times New Roman"/>
          <w:bCs/>
          <w:sz w:val="28"/>
          <w:szCs w:val="28"/>
          <w:lang w:val="ru-RU"/>
        </w:rPr>
        <w:t>о</w:t>
      </w:r>
      <w:r w:rsidRPr="00E77382">
        <w:rPr>
          <w:rFonts w:cs="Times New Roman"/>
          <w:bCs/>
          <w:sz w:val="28"/>
          <w:szCs w:val="28"/>
        </w:rPr>
        <w:t>т«</w:t>
      </w:r>
      <w:r w:rsidRPr="00E77382">
        <w:rPr>
          <w:rFonts w:cs="Times New Roman"/>
          <w:bCs/>
          <w:sz w:val="28"/>
          <w:szCs w:val="28"/>
          <w:lang w:val="ru-RU"/>
        </w:rPr>
        <w:t>17</w:t>
      </w:r>
      <w:r w:rsidRPr="00E77382">
        <w:rPr>
          <w:rFonts w:cs="Times New Roman"/>
          <w:bCs/>
          <w:sz w:val="28"/>
          <w:szCs w:val="28"/>
        </w:rPr>
        <w:t>»</w:t>
      </w:r>
      <w:r w:rsidRPr="00E77382">
        <w:rPr>
          <w:rFonts w:cs="Times New Roman"/>
          <w:bCs/>
          <w:sz w:val="28"/>
          <w:szCs w:val="28"/>
          <w:lang w:val="ru-RU"/>
        </w:rPr>
        <w:t xml:space="preserve"> июня </w:t>
      </w:r>
      <w:r w:rsidRPr="00E77382">
        <w:rPr>
          <w:rFonts w:cs="Times New Roman"/>
          <w:bCs/>
          <w:sz w:val="28"/>
          <w:szCs w:val="28"/>
        </w:rPr>
        <w:t>20</w:t>
      </w:r>
      <w:r w:rsidRPr="00E77382">
        <w:rPr>
          <w:rFonts w:cs="Times New Roman"/>
          <w:bCs/>
          <w:sz w:val="28"/>
          <w:szCs w:val="28"/>
          <w:lang w:val="ru-RU"/>
        </w:rPr>
        <w:t>25</w:t>
      </w:r>
      <w:r w:rsidRPr="00E77382">
        <w:rPr>
          <w:rFonts w:cs="Times New Roman"/>
          <w:bCs/>
          <w:sz w:val="28"/>
          <w:szCs w:val="28"/>
        </w:rPr>
        <w:t xml:space="preserve"> г</w:t>
      </w:r>
      <w:r w:rsidRPr="00E77382">
        <w:rPr>
          <w:rFonts w:cs="Times New Roman"/>
          <w:bCs/>
          <w:sz w:val="28"/>
          <w:szCs w:val="28"/>
          <w:lang w:val="ru-RU"/>
        </w:rPr>
        <w:t>.</w:t>
      </w:r>
      <w:r w:rsidRPr="00E77382">
        <w:rPr>
          <w:rFonts w:cs="Times New Roman"/>
          <w:bCs/>
          <w:sz w:val="28"/>
          <w:szCs w:val="28"/>
        </w:rPr>
        <w:t xml:space="preserve"> №</w:t>
      </w:r>
      <w:r w:rsidRPr="00E77382">
        <w:rPr>
          <w:rFonts w:cs="Times New Roman"/>
          <w:bCs/>
          <w:sz w:val="28"/>
          <w:szCs w:val="28"/>
          <w:lang w:val="ru-RU"/>
        </w:rPr>
        <w:t xml:space="preserve"> 343</w:t>
      </w:r>
    </w:p>
    <w:p w:rsidR="002A5A44" w:rsidRPr="00BC3178" w:rsidRDefault="002A5A44" w:rsidP="002A5A44">
      <w:pPr>
        <w:pStyle w:val="Standard"/>
        <w:jc w:val="both"/>
        <w:rPr>
          <w:rFonts w:cs="Times New Roman"/>
          <w:sz w:val="28"/>
          <w:szCs w:val="28"/>
        </w:rPr>
      </w:pPr>
      <w:r w:rsidRPr="00BC3178">
        <w:rPr>
          <w:rFonts w:cs="Times New Roman"/>
          <w:bCs/>
          <w:sz w:val="28"/>
          <w:szCs w:val="28"/>
          <w:lang w:val="ru-RU"/>
        </w:rPr>
        <w:t xml:space="preserve">с. </w:t>
      </w:r>
      <w:r>
        <w:rPr>
          <w:rFonts w:cs="Times New Roman"/>
          <w:bCs/>
          <w:sz w:val="28"/>
          <w:szCs w:val="28"/>
          <w:lang w:val="ru-RU"/>
        </w:rPr>
        <w:t>Лебединка</w:t>
      </w:r>
    </w:p>
    <w:p w:rsidR="002A5A44" w:rsidRPr="00BC3178" w:rsidRDefault="002A5A44" w:rsidP="002A5A44">
      <w:pPr>
        <w:pStyle w:val="FR1"/>
        <w:tabs>
          <w:tab w:val="left" w:pos="3570"/>
        </w:tabs>
        <w:spacing w:before="0"/>
        <w:jc w:val="both"/>
      </w:pPr>
    </w:p>
    <w:p w:rsidR="002A5A44" w:rsidRDefault="002A5A44" w:rsidP="002A5A44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BC3178">
        <w:rPr>
          <w:rFonts w:ascii="Times New Roman" w:hAnsi="Times New Roman" w:cs="Times New Roman"/>
          <w:sz w:val="28"/>
          <w:szCs w:val="28"/>
        </w:rPr>
        <w:t xml:space="preserve">О назначении выборов депутатов </w:t>
      </w:r>
    </w:p>
    <w:p w:rsidR="002A5A44" w:rsidRDefault="002A5A44" w:rsidP="002A5A44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BC3178">
        <w:rPr>
          <w:rFonts w:ascii="Times New Roman" w:hAnsi="Times New Roman" w:cs="Times New Roman"/>
          <w:sz w:val="28"/>
          <w:szCs w:val="28"/>
        </w:rPr>
        <w:t xml:space="preserve">Совета народных депутатов </w:t>
      </w:r>
    </w:p>
    <w:p w:rsidR="002A5A44" w:rsidRDefault="002A5A44" w:rsidP="002A5A44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Первомайского </w:t>
      </w:r>
      <w:r w:rsidRPr="00BC3178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2A5A44" w:rsidRDefault="002A5A44" w:rsidP="002A5A44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BC3178">
        <w:rPr>
          <w:rFonts w:ascii="Times New Roman" w:hAnsi="Times New Roman" w:cs="Times New Roman"/>
          <w:sz w:val="28"/>
          <w:szCs w:val="28"/>
        </w:rPr>
        <w:t xml:space="preserve">Богучарского муниципального района </w:t>
      </w:r>
    </w:p>
    <w:p w:rsidR="002A5A44" w:rsidRPr="00BC3178" w:rsidRDefault="002A5A44" w:rsidP="002A5A44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BC3178">
        <w:rPr>
          <w:rFonts w:ascii="Times New Roman" w:hAnsi="Times New Roman" w:cs="Times New Roman"/>
          <w:sz w:val="28"/>
          <w:szCs w:val="28"/>
        </w:rPr>
        <w:t xml:space="preserve">Воронежской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восьмого </w:t>
      </w:r>
      <w:r w:rsidRPr="00BC3178">
        <w:rPr>
          <w:rFonts w:ascii="Times New Roman" w:hAnsi="Times New Roman" w:cs="Times New Roman"/>
          <w:sz w:val="28"/>
          <w:szCs w:val="28"/>
        </w:rPr>
        <w:t>созыва</w:t>
      </w:r>
    </w:p>
    <w:p w:rsidR="002A5A44" w:rsidRDefault="002A5A44" w:rsidP="002A5A44">
      <w:pPr>
        <w:pStyle w:val="FR1"/>
        <w:spacing w:before="0"/>
        <w:ind w:firstLine="709"/>
        <w:jc w:val="both"/>
      </w:pPr>
    </w:p>
    <w:p w:rsidR="002A5A44" w:rsidRDefault="002A5A44" w:rsidP="002A5A44">
      <w:pPr>
        <w:pStyle w:val="FR1"/>
        <w:spacing w:before="0"/>
        <w:ind w:firstLine="709"/>
        <w:jc w:val="both"/>
      </w:pPr>
    </w:p>
    <w:p w:rsidR="002A5A44" w:rsidRPr="00E46DD7" w:rsidRDefault="002A5A44" w:rsidP="002A5A44">
      <w:pPr>
        <w:pStyle w:val="FR1"/>
        <w:spacing w:before="0"/>
        <w:ind w:firstLine="709"/>
        <w:jc w:val="both"/>
      </w:pPr>
      <w:r w:rsidRPr="00BC3178">
        <w:t xml:space="preserve">В соответствии со статьей 10 Федерального закона от 12.06.2002 года №-67 ФЗ «Об основных гарантиях избирательных прав и права на участие в референдуме граждан Российской Федерации», статьей 13 Закона Воронежской области от 27.06.2007 года № 87-ФЗ «Избирательный Кодекс Воронежской области» и Уставом </w:t>
      </w:r>
      <w:r>
        <w:t xml:space="preserve">Первомайского </w:t>
      </w:r>
      <w:r w:rsidRPr="00BC3178">
        <w:t xml:space="preserve">сельского поселения Богучарского муниципального района Воронежской области Совет народных депутатов </w:t>
      </w:r>
      <w:r>
        <w:t xml:space="preserve">Первомайского </w:t>
      </w:r>
      <w:r w:rsidRPr="00BC3178">
        <w:t>сельского поселения</w:t>
      </w:r>
      <w:r>
        <w:t xml:space="preserve">  </w:t>
      </w:r>
      <w:r w:rsidRPr="00BC3178">
        <w:rPr>
          <w:bCs/>
        </w:rPr>
        <w:t>РЕШИЛ:</w:t>
      </w:r>
    </w:p>
    <w:p w:rsidR="002A5A44" w:rsidRPr="00BC3178" w:rsidRDefault="002A5A44" w:rsidP="002A5A44">
      <w:pPr>
        <w:pStyle w:val="FR1"/>
        <w:spacing w:before="0"/>
        <w:ind w:firstLine="709"/>
        <w:jc w:val="both"/>
      </w:pPr>
      <w:r w:rsidRPr="00BC3178">
        <w:t xml:space="preserve">1. Назначить выборы депутатов Совета народных депутатов </w:t>
      </w:r>
      <w:r>
        <w:t>Первомайского</w:t>
      </w:r>
      <w:r w:rsidRPr="00BC3178">
        <w:t xml:space="preserve"> сельского поселения </w:t>
      </w:r>
      <w:r>
        <w:t xml:space="preserve">восьмого созыва на 14 сентября 2025 </w:t>
      </w:r>
      <w:r w:rsidRPr="00BC3178">
        <w:t xml:space="preserve"> года, совместив их с выборами депутатов Воронежской областной Думы.</w:t>
      </w:r>
    </w:p>
    <w:p w:rsidR="002A5A44" w:rsidRPr="00847BD8" w:rsidRDefault="00847BD8" w:rsidP="00847BD8">
      <w:pPr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  </w:t>
      </w:r>
      <w:r w:rsidR="002A5A44" w:rsidRPr="003713D7">
        <w:rPr>
          <w:rFonts w:ascii="Times New Roman" w:hAnsi="Times New Roman"/>
          <w:color w:val="000000" w:themeColor="text1"/>
          <w:sz w:val="28"/>
          <w:szCs w:val="28"/>
        </w:rPr>
        <w:t xml:space="preserve">2. Настоящее решение вступает в силу со дня официального опубликования в Вестнике органов местного самоуправления </w:t>
      </w:r>
      <w:r w:rsidR="002A5A44" w:rsidRPr="002A5A44">
        <w:rPr>
          <w:rFonts w:ascii="Times New Roman" w:hAnsi="Times New Roman" w:cs="Times New Roman"/>
          <w:sz w:val="28"/>
          <w:szCs w:val="28"/>
        </w:rPr>
        <w:t>Первомайского</w:t>
      </w:r>
      <w:r w:rsidR="002A5A44" w:rsidRPr="002A5A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A5A44" w:rsidRPr="003713D7">
        <w:rPr>
          <w:rFonts w:ascii="Times New Roman" w:hAnsi="Times New Roman"/>
          <w:color w:val="000000" w:themeColor="text1"/>
          <w:sz w:val="28"/>
          <w:szCs w:val="28"/>
        </w:rPr>
        <w:t xml:space="preserve">сельского поселения Богучарского муниципального района Воронежской области и подлежит размещению </w:t>
      </w:r>
      <w:r w:rsidR="003A13A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A5A44" w:rsidRPr="003713D7">
        <w:rPr>
          <w:rFonts w:ascii="Times New Roman" w:hAnsi="Times New Roman"/>
          <w:color w:val="000000" w:themeColor="text1"/>
          <w:sz w:val="28"/>
          <w:szCs w:val="28"/>
        </w:rPr>
        <w:t xml:space="preserve">на официальном сайте администрации </w:t>
      </w:r>
      <w:r w:rsidR="002A5A44" w:rsidRPr="002A5A44">
        <w:rPr>
          <w:rFonts w:ascii="Times New Roman" w:hAnsi="Times New Roman"/>
          <w:color w:val="000000" w:themeColor="text1"/>
          <w:sz w:val="28"/>
          <w:szCs w:val="28"/>
        </w:rPr>
        <w:t xml:space="preserve">Первомайского </w:t>
      </w:r>
      <w:r w:rsidR="002A5A44" w:rsidRPr="003713D7">
        <w:rPr>
          <w:rFonts w:ascii="Times New Roman" w:hAnsi="Times New Roman"/>
          <w:color w:val="000000" w:themeColor="text1"/>
          <w:sz w:val="28"/>
          <w:szCs w:val="28"/>
        </w:rPr>
        <w:t>сельского поселения Богучарского муниципального района Воронежской области в сети «Интернет».</w:t>
      </w:r>
      <w:r w:rsidR="002A5A44" w:rsidRPr="002A5A44">
        <w:t xml:space="preserve"> </w:t>
      </w:r>
    </w:p>
    <w:tbl>
      <w:tblPr>
        <w:tblW w:w="0" w:type="auto"/>
        <w:tblLook w:val="04A0"/>
      </w:tblPr>
      <w:tblGrid>
        <w:gridCol w:w="3282"/>
        <w:gridCol w:w="3283"/>
        <w:gridCol w:w="3283"/>
      </w:tblGrid>
      <w:tr w:rsidR="00847BD8" w:rsidRPr="00D423B7" w:rsidTr="00AE08C3">
        <w:tc>
          <w:tcPr>
            <w:tcW w:w="3282" w:type="dxa"/>
            <w:shd w:val="clear" w:color="auto" w:fill="auto"/>
          </w:tcPr>
          <w:p w:rsidR="00847BD8" w:rsidRDefault="00847BD8" w:rsidP="00AE08C3">
            <w:pPr>
              <w:pStyle w:val="FR1"/>
              <w:spacing w:before="0"/>
              <w:jc w:val="both"/>
            </w:pPr>
          </w:p>
          <w:p w:rsidR="00847BD8" w:rsidRDefault="00847BD8" w:rsidP="00AE08C3">
            <w:pPr>
              <w:pStyle w:val="FR1"/>
              <w:spacing w:before="0"/>
              <w:jc w:val="both"/>
            </w:pPr>
          </w:p>
          <w:p w:rsidR="00847BD8" w:rsidRDefault="00847BD8" w:rsidP="00AE08C3">
            <w:pPr>
              <w:pStyle w:val="FR1"/>
              <w:spacing w:before="0"/>
              <w:jc w:val="both"/>
            </w:pPr>
            <w:r w:rsidRPr="00BC3178">
              <w:t xml:space="preserve">Глава </w:t>
            </w:r>
            <w:r>
              <w:t>Первомайского</w:t>
            </w:r>
          </w:p>
          <w:p w:rsidR="00847BD8" w:rsidRDefault="00847BD8" w:rsidP="00AE08C3">
            <w:pPr>
              <w:pStyle w:val="FR1"/>
              <w:spacing w:before="0"/>
              <w:jc w:val="both"/>
            </w:pPr>
            <w:r w:rsidRPr="00BC3178">
              <w:t>сельского поселения</w:t>
            </w:r>
          </w:p>
          <w:p w:rsidR="00847BD8" w:rsidRDefault="00847BD8" w:rsidP="00AE08C3">
            <w:pPr>
              <w:pStyle w:val="FR1"/>
              <w:spacing w:before="0"/>
              <w:jc w:val="both"/>
            </w:pPr>
            <w:r>
              <w:t>Богучарского муниципального района</w:t>
            </w:r>
          </w:p>
          <w:p w:rsidR="00847BD8" w:rsidRPr="00BC3178" w:rsidRDefault="00847BD8" w:rsidP="00AE08C3">
            <w:pPr>
              <w:pStyle w:val="FR1"/>
              <w:spacing w:before="0"/>
              <w:jc w:val="both"/>
            </w:pPr>
            <w:r>
              <w:t>Воронежской области</w:t>
            </w:r>
          </w:p>
        </w:tc>
        <w:tc>
          <w:tcPr>
            <w:tcW w:w="3283" w:type="dxa"/>
            <w:shd w:val="clear" w:color="auto" w:fill="auto"/>
          </w:tcPr>
          <w:p w:rsidR="00847BD8" w:rsidRPr="00D423B7" w:rsidRDefault="00847BD8" w:rsidP="00AE08C3">
            <w:pPr>
              <w:pStyle w:val="FR1"/>
              <w:spacing w:before="0"/>
              <w:jc w:val="both"/>
            </w:pPr>
          </w:p>
          <w:p w:rsidR="00847BD8" w:rsidRPr="00D423B7" w:rsidRDefault="00847BD8" w:rsidP="00AE08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7BD8" w:rsidRPr="00D423B7" w:rsidRDefault="00847BD8" w:rsidP="00AE08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7BD8" w:rsidRDefault="00847BD8" w:rsidP="00AE08C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</w:t>
            </w:r>
          </w:p>
          <w:p w:rsidR="00847BD8" w:rsidRPr="00D423B7" w:rsidRDefault="00847BD8" w:rsidP="00AE08C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</w:p>
        </w:tc>
        <w:tc>
          <w:tcPr>
            <w:tcW w:w="3283" w:type="dxa"/>
            <w:shd w:val="clear" w:color="auto" w:fill="auto"/>
          </w:tcPr>
          <w:p w:rsidR="00847BD8" w:rsidRPr="00D423B7" w:rsidRDefault="00847BD8" w:rsidP="00AE08C3">
            <w:pPr>
              <w:pStyle w:val="FR1"/>
              <w:spacing w:before="0"/>
              <w:jc w:val="both"/>
            </w:pPr>
          </w:p>
          <w:p w:rsidR="00847BD8" w:rsidRPr="00D423B7" w:rsidRDefault="00847BD8" w:rsidP="00AE08C3">
            <w:pPr>
              <w:pStyle w:val="FR1"/>
              <w:spacing w:before="0"/>
              <w:jc w:val="both"/>
            </w:pPr>
          </w:p>
          <w:p w:rsidR="00847BD8" w:rsidRPr="00D423B7" w:rsidRDefault="00847BD8" w:rsidP="00AE08C3">
            <w:pPr>
              <w:pStyle w:val="FR1"/>
              <w:spacing w:before="0"/>
              <w:jc w:val="both"/>
            </w:pPr>
          </w:p>
          <w:p w:rsidR="00847BD8" w:rsidRDefault="00847BD8" w:rsidP="00AE08C3">
            <w:pPr>
              <w:pStyle w:val="FR1"/>
              <w:spacing w:before="0"/>
              <w:jc w:val="both"/>
            </w:pPr>
            <w:r w:rsidRPr="00D423B7">
              <w:t xml:space="preserve">              </w:t>
            </w:r>
          </w:p>
          <w:p w:rsidR="00847BD8" w:rsidRDefault="00847BD8" w:rsidP="00AE08C3"/>
          <w:p w:rsidR="00847BD8" w:rsidRPr="00D423B7" w:rsidRDefault="00847BD8" w:rsidP="00AE08C3">
            <w:r w:rsidRPr="00D423B7">
              <w:rPr>
                <w:rFonts w:ascii="Times New Roman" w:hAnsi="Times New Roman" w:cs="Times New Roman"/>
                <w:sz w:val="28"/>
                <w:szCs w:val="28"/>
              </w:rPr>
              <w:t>А.А.Раковский</w:t>
            </w:r>
          </w:p>
        </w:tc>
      </w:tr>
    </w:tbl>
    <w:p w:rsidR="005A4B03" w:rsidRPr="00BC3178" w:rsidRDefault="005A4B03">
      <w:pPr>
        <w:rPr>
          <w:rFonts w:ascii="Times New Roman" w:hAnsi="Times New Roman" w:cs="Times New Roman"/>
          <w:sz w:val="28"/>
          <w:szCs w:val="28"/>
        </w:rPr>
      </w:pPr>
    </w:p>
    <w:sectPr w:rsidR="005A4B03" w:rsidRPr="00BC3178" w:rsidSect="0075564D">
      <w:pgSz w:w="11900" w:h="16820"/>
      <w:pgMar w:top="1418" w:right="567" w:bottom="567" w:left="1701" w:header="720" w:footer="720" w:gutter="0"/>
      <w:cols w:space="6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6D9D" w:rsidRDefault="008B6D9D" w:rsidP="00BC3178">
      <w:pPr>
        <w:spacing w:after="0" w:line="240" w:lineRule="auto"/>
      </w:pPr>
      <w:r>
        <w:separator/>
      </w:r>
    </w:p>
  </w:endnote>
  <w:endnote w:type="continuationSeparator" w:id="0">
    <w:p w:rsidR="008B6D9D" w:rsidRDefault="008B6D9D" w:rsidP="00BC31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6D9D" w:rsidRDefault="008B6D9D" w:rsidP="00BC3178">
      <w:pPr>
        <w:spacing w:after="0" w:line="240" w:lineRule="auto"/>
      </w:pPr>
      <w:r>
        <w:separator/>
      </w:r>
    </w:p>
  </w:footnote>
  <w:footnote w:type="continuationSeparator" w:id="0">
    <w:p w:rsidR="008B6D9D" w:rsidRDefault="008B6D9D" w:rsidP="00BC317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C3178"/>
    <w:rsid w:val="000A1F5C"/>
    <w:rsid w:val="001645EA"/>
    <w:rsid w:val="002A5A44"/>
    <w:rsid w:val="003A13AD"/>
    <w:rsid w:val="004C5002"/>
    <w:rsid w:val="00523CE1"/>
    <w:rsid w:val="005A4B03"/>
    <w:rsid w:val="005C3E3B"/>
    <w:rsid w:val="006F3D32"/>
    <w:rsid w:val="0075564D"/>
    <w:rsid w:val="007A2BA3"/>
    <w:rsid w:val="00847BD8"/>
    <w:rsid w:val="008B6D9D"/>
    <w:rsid w:val="009013E8"/>
    <w:rsid w:val="00A20B92"/>
    <w:rsid w:val="00B067DF"/>
    <w:rsid w:val="00B54364"/>
    <w:rsid w:val="00BC3178"/>
    <w:rsid w:val="00BF24EA"/>
    <w:rsid w:val="00D423B7"/>
    <w:rsid w:val="00DE0BA2"/>
    <w:rsid w:val="00E46DD7"/>
    <w:rsid w:val="00E55987"/>
    <w:rsid w:val="00E77382"/>
    <w:rsid w:val="00E806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B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BC3178"/>
    <w:pPr>
      <w:widowControl w:val="0"/>
      <w:autoSpaceDE w:val="0"/>
      <w:autoSpaceDN w:val="0"/>
      <w:adjustRightInd w:val="0"/>
      <w:spacing w:before="420"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andard">
    <w:name w:val="Standard"/>
    <w:rsid w:val="00BC317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itle">
    <w:name w:val="Title!Название НПА"/>
    <w:basedOn w:val="a"/>
    <w:rsid w:val="00BC3178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styleId="a3">
    <w:name w:val="header"/>
    <w:basedOn w:val="a"/>
    <w:link w:val="a4"/>
    <w:rsid w:val="00BC3178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BC3178"/>
    <w:rPr>
      <w:rFonts w:ascii="Arial" w:eastAsia="Times New Roman" w:hAnsi="Arial" w:cs="Times New Roman"/>
      <w:sz w:val="24"/>
      <w:szCs w:val="24"/>
    </w:rPr>
  </w:style>
  <w:style w:type="paragraph" w:styleId="a5">
    <w:name w:val="footer"/>
    <w:basedOn w:val="a"/>
    <w:link w:val="a6"/>
    <w:rsid w:val="00BC3178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rsid w:val="00BC3178"/>
    <w:rPr>
      <w:rFonts w:ascii="Arial" w:eastAsia="Times New Roman" w:hAnsi="Arial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523C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23CE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076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Агапова Лариса Владимировна</dc:creator>
  <cp:keywords/>
  <dc:description/>
  <cp:lastModifiedBy>mail</cp:lastModifiedBy>
  <cp:revision>18</cp:revision>
  <dcterms:created xsi:type="dcterms:W3CDTF">2025-05-30T10:50:00Z</dcterms:created>
  <dcterms:modified xsi:type="dcterms:W3CDTF">2025-06-05T10:26:00Z</dcterms:modified>
</cp:coreProperties>
</file>