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8" w:rsidRDefault="00F43008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Первомайское сельское поселение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Воронежской области</w:t>
      </w: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Cs w:val="28"/>
        </w:rPr>
      </w:pP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ВЕСТНИК ОРГАНОВ МЕСТНОГО САМОУПРАВЛЕНИЯ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ПЕРВОМАЙСКОГО СЕЛЬСКОГО ПОСЕЛЕНИЯ</w:t>
      </w:r>
    </w:p>
    <w:p w:rsidR="001233C4" w:rsidRDefault="001233C4" w:rsidP="001233C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БОГУЧАРСКОГО МУНИЦИПАЛЬНОГО РАЙОНА ВОРОНЕЖСКОЙ ОБЛАСТИ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6"/>
          <w:szCs w:val="36"/>
        </w:rPr>
      </w:pPr>
    </w:p>
    <w:p w:rsidR="001233C4" w:rsidRDefault="00AA6EF4" w:rsidP="001233C4">
      <w:pPr>
        <w:jc w:val="center"/>
        <w:rPr>
          <w:sz w:val="36"/>
          <w:szCs w:val="36"/>
        </w:rPr>
      </w:pPr>
      <w:r>
        <w:rPr>
          <w:sz w:val="36"/>
          <w:szCs w:val="36"/>
        </w:rPr>
        <w:t>№ 3</w:t>
      </w:r>
    </w:p>
    <w:p w:rsidR="001233C4" w:rsidRDefault="001233C4" w:rsidP="001233C4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EA1AED">
        <w:rPr>
          <w:sz w:val="36"/>
          <w:szCs w:val="36"/>
        </w:rPr>
        <w:t xml:space="preserve"> </w:t>
      </w:r>
      <w:r w:rsidR="005840C4">
        <w:rPr>
          <w:sz w:val="36"/>
          <w:szCs w:val="36"/>
        </w:rPr>
        <w:t xml:space="preserve">                      05</w:t>
      </w:r>
      <w:r w:rsidR="00573A94">
        <w:rPr>
          <w:sz w:val="36"/>
          <w:szCs w:val="36"/>
        </w:rPr>
        <w:t xml:space="preserve"> марта</w:t>
      </w:r>
      <w:r w:rsidR="00727624">
        <w:rPr>
          <w:sz w:val="36"/>
          <w:szCs w:val="36"/>
        </w:rPr>
        <w:t xml:space="preserve">  2025</w:t>
      </w:r>
      <w:r>
        <w:rPr>
          <w:sz w:val="36"/>
          <w:szCs w:val="36"/>
        </w:rPr>
        <w:t xml:space="preserve"> г.</w:t>
      </w:r>
    </w:p>
    <w:p w:rsidR="001233C4" w:rsidRDefault="001233C4" w:rsidP="001233C4">
      <w:pPr>
        <w:rPr>
          <w:sz w:val="32"/>
          <w:szCs w:val="32"/>
        </w:rPr>
      </w:pPr>
    </w:p>
    <w:p w:rsidR="001233C4" w:rsidRDefault="001233C4" w:rsidP="001233C4">
      <w:pPr>
        <w:jc w:val="center"/>
        <w:rPr>
          <w:sz w:val="32"/>
          <w:szCs w:val="32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 w:val="32"/>
          <w:szCs w:val="32"/>
        </w:rPr>
      </w:pPr>
      <w:r>
        <w:rPr>
          <w:sz w:val="32"/>
          <w:szCs w:val="32"/>
        </w:rPr>
        <w:t>Официальное периодическое печатное издание</w:t>
      </w:r>
    </w:p>
    <w:p w:rsidR="001233C4" w:rsidRDefault="001233C4" w:rsidP="001233C4">
      <w:pPr>
        <w:jc w:val="center"/>
        <w:rPr>
          <w:sz w:val="28"/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</w:p>
    <w:p w:rsidR="001233C4" w:rsidRDefault="001233C4" w:rsidP="001233C4">
      <w:pPr>
        <w:jc w:val="center"/>
        <w:rPr>
          <w:szCs w:val="28"/>
        </w:rPr>
      </w:pPr>
      <w:r>
        <w:rPr>
          <w:szCs w:val="28"/>
        </w:rPr>
        <w:t>Учредитель: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 народных депутатов Первомайского сельского поселения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>Богучарского муниципального района</w:t>
      </w:r>
    </w:p>
    <w:p w:rsidR="001233C4" w:rsidRDefault="001233C4" w:rsidP="001233C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Воронежской области </w:t>
      </w:r>
    </w:p>
    <w:p w:rsidR="001233C4" w:rsidRDefault="001233C4" w:rsidP="001233C4">
      <w:pPr>
        <w:jc w:val="center"/>
        <w:rPr>
          <w:sz w:val="20"/>
          <w:szCs w:val="20"/>
        </w:rPr>
      </w:pPr>
      <w:r>
        <w:rPr>
          <w:sz w:val="20"/>
        </w:rPr>
        <w:t>Ответственный за выпуск: глава Первомайского с</w:t>
      </w:r>
      <w:r w:rsidR="0077271F">
        <w:rPr>
          <w:sz w:val="20"/>
        </w:rPr>
        <w:t>ельского поселения  Раковский А.А</w:t>
      </w:r>
      <w:r>
        <w:rPr>
          <w:sz w:val="20"/>
        </w:rPr>
        <w:t>.,</w:t>
      </w:r>
    </w:p>
    <w:p w:rsidR="0085198A" w:rsidRDefault="001233C4" w:rsidP="001233C4">
      <w:pPr>
        <w:jc w:val="center"/>
        <w:rPr>
          <w:bCs/>
          <w:spacing w:val="2"/>
          <w:sz w:val="20"/>
        </w:rPr>
        <w:sectPr w:rsidR="0085198A" w:rsidSect="00F36580">
          <w:pgSz w:w="11906" w:h="16838" w:code="9"/>
          <w:pgMar w:top="1134" w:right="567" w:bottom="567" w:left="1985" w:header="709" w:footer="709" w:gutter="0"/>
          <w:cols w:space="708"/>
          <w:titlePg/>
          <w:docGrid w:linePitch="360"/>
        </w:sectPr>
      </w:pPr>
      <w:r>
        <w:rPr>
          <w:sz w:val="20"/>
        </w:rPr>
        <w:t>подписан в печат</w:t>
      </w:r>
      <w:r w:rsidR="0077271F">
        <w:rPr>
          <w:sz w:val="20"/>
        </w:rPr>
        <w:t>ь в 15 часов 30 минут 02 февраля  2023</w:t>
      </w:r>
      <w:r>
        <w:rPr>
          <w:sz w:val="20"/>
        </w:rPr>
        <w:t xml:space="preserve"> года, тираж: 30 экземпляров, адрес издателя: </w:t>
      </w:r>
      <w:r>
        <w:rPr>
          <w:bCs/>
          <w:spacing w:val="2"/>
          <w:sz w:val="20"/>
        </w:rPr>
        <w:t>396763, Воронежская область, Богучарский район, с.Лебединка, ул.Первомайская, 10, распространяется «Бесплатно»</w:t>
      </w:r>
    </w:p>
    <w:p w:rsidR="00AC3998" w:rsidRDefault="00AC3998" w:rsidP="004C6497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73A94" w:rsidRDefault="00573A94" w:rsidP="007A4B39">
      <w:pPr>
        <w:jc w:val="center"/>
        <w:rPr>
          <w:b/>
          <w:noProof/>
          <w:sz w:val="28"/>
          <w:szCs w:val="28"/>
        </w:rPr>
      </w:pPr>
    </w:p>
    <w:p w:rsidR="00573A94" w:rsidRPr="00431D15" w:rsidRDefault="00573A94" w:rsidP="00573A9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7859" cy="828000"/>
            <wp:effectExtent l="19050" t="0" r="0" b="0"/>
            <wp:docPr id="3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94" w:rsidRDefault="00573A94" w:rsidP="00573A94">
      <w:pPr>
        <w:pStyle w:val="af3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573A94" w:rsidRPr="00431D15" w:rsidRDefault="00573A94" w:rsidP="00573A94">
      <w:pPr>
        <w:pStyle w:val="af3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573A94" w:rsidRPr="00431D15" w:rsidRDefault="00573A94" w:rsidP="00573A94">
      <w:pPr>
        <w:pStyle w:val="af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573A94" w:rsidRPr="00431D15" w:rsidRDefault="00573A94" w:rsidP="00573A94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573A94" w:rsidRPr="00431D15" w:rsidRDefault="00573A94" w:rsidP="00573A94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573A94" w:rsidRPr="00431D15" w:rsidRDefault="00573A94" w:rsidP="00573A94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573A94" w:rsidRDefault="00573A94" w:rsidP="00573A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3A94" w:rsidRPr="00431D15" w:rsidRDefault="00573A94" w:rsidP="00573A94">
      <w:pPr>
        <w:pStyle w:val="Style4"/>
        <w:widowControl/>
        <w:tabs>
          <w:tab w:val="left" w:leader="underscore" w:pos="1157"/>
          <w:tab w:val="left" w:leader="underscore" w:pos="2990"/>
          <w:tab w:val="left" w:pos="799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от «</w:t>
      </w:r>
      <w:r>
        <w:rPr>
          <w:rStyle w:val="FontStyle11"/>
          <w:rFonts w:eastAsia="Sylfaen"/>
          <w:sz w:val="28"/>
          <w:szCs w:val="28"/>
        </w:rPr>
        <w:t>04</w:t>
      </w:r>
      <w:r w:rsidRPr="00431D15">
        <w:rPr>
          <w:rStyle w:val="FontStyle11"/>
          <w:rFonts w:eastAsia="Sylfaen"/>
          <w:sz w:val="28"/>
          <w:szCs w:val="28"/>
        </w:rPr>
        <w:t>»</w:t>
      </w:r>
      <w:r>
        <w:rPr>
          <w:rStyle w:val="FontStyle11"/>
          <w:rFonts w:eastAsia="Sylfaen"/>
          <w:sz w:val="28"/>
          <w:szCs w:val="28"/>
        </w:rPr>
        <w:t xml:space="preserve"> марта </w:t>
      </w:r>
      <w:r w:rsidRPr="00431D15">
        <w:rPr>
          <w:rStyle w:val="FontStyle11"/>
          <w:rFonts w:eastAsia="Sylfaen"/>
          <w:sz w:val="28"/>
          <w:szCs w:val="28"/>
        </w:rPr>
        <w:t>20</w:t>
      </w:r>
      <w:r>
        <w:rPr>
          <w:rStyle w:val="FontStyle11"/>
          <w:rFonts w:eastAsia="Sylfaen"/>
          <w:sz w:val="28"/>
          <w:szCs w:val="28"/>
        </w:rPr>
        <w:t>25</w:t>
      </w:r>
      <w:r w:rsidRPr="00431D15">
        <w:rPr>
          <w:rStyle w:val="FontStyle11"/>
          <w:rFonts w:eastAsia="Sylfaen"/>
          <w:sz w:val="28"/>
          <w:szCs w:val="28"/>
        </w:rPr>
        <w:t xml:space="preserve"> г. № </w:t>
      </w:r>
      <w:r>
        <w:rPr>
          <w:rStyle w:val="FontStyle11"/>
          <w:rFonts w:eastAsia="Sylfaen"/>
          <w:sz w:val="28"/>
          <w:szCs w:val="28"/>
        </w:rPr>
        <w:t>8</w:t>
      </w:r>
      <w:r>
        <w:rPr>
          <w:rStyle w:val="FontStyle11"/>
          <w:rFonts w:eastAsia="Sylfaen"/>
          <w:sz w:val="28"/>
          <w:szCs w:val="28"/>
        </w:rPr>
        <w:tab/>
      </w:r>
      <w:r>
        <w:rPr>
          <w:rStyle w:val="FontStyle11"/>
          <w:rFonts w:eastAsia="Sylfaen"/>
          <w:sz w:val="28"/>
          <w:szCs w:val="28"/>
        </w:rPr>
        <w:tab/>
      </w:r>
    </w:p>
    <w:p w:rsidR="00573A94" w:rsidRPr="00431D15" w:rsidRDefault="00573A94" w:rsidP="00573A94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 xml:space="preserve">с. </w:t>
      </w:r>
      <w:r>
        <w:rPr>
          <w:rStyle w:val="FontStyle11"/>
          <w:rFonts w:eastAsia="Sylfaen"/>
          <w:sz w:val="28"/>
          <w:szCs w:val="28"/>
        </w:rPr>
        <w:t>Лебединка</w:t>
      </w:r>
    </w:p>
    <w:p w:rsidR="00573A94" w:rsidRPr="00221543" w:rsidRDefault="00573A94" w:rsidP="00573A94">
      <w:pPr>
        <w:spacing w:before="240" w:after="60"/>
        <w:ind w:right="4110"/>
        <w:jc w:val="both"/>
        <w:outlineLvl w:val="0"/>
        <w:rPr>
          <w:b/>
          <w:bCs/>
          <w:kern w:val="28"/>
          <w:sz w:val="28"/>
          <w:szCs w:val="28"/>
        </w:rPr>
      </w:pPr>
      <w:r w:rsidRPr="00221543">
        <w:rPr>
          <w:b/>
          <w:bCs/>
          <w:kern w:val="28"/>
          <w:sz w:val="28"/>
          <w:szCs w:val="28"/>
        </w:rPr>
        <w:t xml:space="preserve"> «О внесении изменений в </w:t>
      </w:r>
      <w:r>
        <w:rPr>
          <w:b/>
          <w:bCs/>
          <w:kern w:val="28"/>
          <w:sz w:val="28"/>
          <w:szCs w:val="28"/>
        </w:rPr>
        <w:t>административный</w:t>
      </w:r>
      <w:r w:rsidRPr="00221543">
        <w:rPr>
          <w:b/>
          <w:bCs/>
          <w:kern w:val="28"/>
          <w:sz w:val="28"/>
          <w:szCs w:val="28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>
        <w:rPr>
          <w:b/>
          <w:bCs/>
          <w:kern w:val="28"/>
          <w:sz w:val="28"/>
          <w:szCs w:val="28"/>
        </w:rPr>
        <w:t>Первомайского</w:t>
      </w:r>
      <w:r w:rsidRPr="00221543">
        <w:rPr>
          <w:b/>
          <w:bCs/>
          <w:kern w:val="28"/>
          <w:sz w:val="28"/>
          <w:szCs w:val="28"/>
        </w:rPr>
        <w:t xml:space="preserve"> </w:t>
      </w:r>
      <w:r w:rsidRPr="004033AB">
        <w:rPr>
          <w:rStyle w:val="FontStyle11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Pr="00221543">
        <w:rPr>
          <w:b/>
          <w:bCs/>
          <w:kern w:val="28"/>
          <w:sz w:val="28"/>
          <w:szCs w:val="28"/>
        </w:rPr>
        <w:t>»</w:t>
      </w:r>
    </w:p>
    <w:p w:rsidR="00573A94" w:rsidRPr="00221543" w:rsidRDefault="00573A94" w:rsidP="00573A94">
      <w:pPr>
        <w:jc w:val="both"/>
        <w:rPr>
          <w:sz w:val="28"/>
          <w:szCs w:val="28"/>
        </w:rPr>
      </w:pPr>
    </w:p>
    <w:p w:rsidR="00573A94" w:rsidRPr="00221543" w:rsidRDefault="00573A94" w:rsidP="00573A94">
      <w:pPr>
        <w:widowControl w:val="0"/>
        <w:tabs>
          <w:tab w:val="left" w:pos="0"/>
        </w:tabs>
        <w:ind w:firstLine="709"/>
        <w:jc w:val="both"/>
        <w:rPr>
          <w:rFonts w:eastAsia="Calibri"/>
          <w:b/>
          <w:sz w:val="28"/>
          <w:szCs w:val="28"/>
        </w:rPr>
      </w:pPr>
      <w:r w:rsidRPr="00221543">
        <w:rPr>
          <w:rFonts w:eastAsia="Calibri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>
        <w:rPr>
          <w:rFonts w:eastAsia="Calibri"/>
          <w:sz w:val="28"/>
          <w:szCs w:val="28"/>
        </w:rPr>
        <w:t xml:space="preserve">твенных и муниципальных услуг» </w:t>
      </w:r>
      <w:r w:rsidRPr="00221543">
        <w:rPr>
          <w:rFonts w:eastAsia="Calibri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>
        <w:rPr>
          <w:rFonts w:eastAsia="Calibri"/>
          <w:sz w:val="28"/>
          <w:szCs w:val="28"/>
        </w:rPr>
        <w:t>Первомайского</w:t>
      </w:r>
      <w:r w:rsidRPr="00221543">
        <w:rPr>
          <w:rFonts w:eastAsia="Calibri"/>
          <w:sz w:val="28"/>
          <w:szCs w:val="28"/>
        </w:rPr>
        <w:t xml:space="preserve"> </w:t>
      </w:r>
      <w:r w:rsidRPr="004033AB">
        <w:rPr>
          <w:rStyle w:val="FontStyle11"/>
          <w:b/>
          <w:sz w:val="28"/>
          <w:szCs w:val="28"/>
        </w:rPr>
        <w:t xml:space="preserve"> </w:t>
      </w:r>
      <w:r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Pr="009D18AE">
        <w:rPr>
          <w:rFonts w:eastAsia="Calibri"/>
          <w:sz w:val="28"/>
          <w:szCs w:val="28"/>
        </w:rPr>
        <w:t xml:space="preserve"> администрация </w:t>
      </w:r>
      <w:r>
        <w:rPr>
          <w:rFonts w:eastAsia="Calibri"/>
          <w:sz w:val="28"/>
          <w:szCs w:val="28"/>
        </w:rPr>
        <w:t>Первомайского</w:t>
      </w:r>
      <w:r w:rsidRPr="009D18AE">
        <w:rPr>
          <w:rFonts w:eastAsia="Calibri"/>
          <w:sz w:val="28"/>
          <w:szCs w:val="28"/>
        </w:rPr>
        <w:t xml:space="preserve"> </w:t>
      </w:r>
      <w:r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r w:rsidRPr="00840A1E">
        <w:rPr>
          <w:rFonts w:eastAsia="Calibri"/>
          <w:b/>
          <w:sz w:val="28"/>
          <w:szCs w:val="28"/>
        </w:rPr>
        <w:t>постановляет:</w:t>
      </w:r>
    </w:p>
    <w:p w:rsidR="00573A94" w:rsidRDefault="00573A94" w:rsidP="00573A94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 Внести в </w:t>
      </w:r>
      <w:r>
        <w:rPr>
          <w:rFonts w:eastAsia="Calibri"/>
          <w:sz w:val="28"/>
          <w:szCs w:val="28"/>
        </w:rPr>
        <w:t xml:space="preserve">административный регламент Первомайского сельского поселения Богучарского муниципального района предоставления муниципальной услуги </w:t>
      </w:r>
      <w:r w:rsidRPr="00221543">
        <w:rPr>
          <w:rFonts w:eastAsia="Calibri"/>
          <w:sz w:val="28"/>
          <w:szCs w:val="28"/>
        </w:rPr>
        <w:t xml:space="preserve">«Перевод жилого помещения в нежилое помещение и нежилого помещения в жилое помещение» на территории </w:t>
      </w:r>
      <w:r>
        <w:rPr>
          <w:rFonts w:eastAsia="Calibri"/>
          <w:sz w:val="28"/>
          <w:szCs w:val="28"/>
        </w:rPr>
        <w:t>Первомайского</w:t>
      </w:r>
      <w:r w:rsidRPr="00221543">
        <w:rPr>
          <w:rFonts w:eastAsia="Calibri"/>
          <w:sz w:val="28"/>
          <w:szCs w:val="28"/>
        </w:rPr>
        <w:t xml:space="preserve"> </w:t>
      </w:r>
      <w:r w:rsidRPr="004033AB">
        <w:rPr>
          <w:rStyle w:val="FontStyle11"/>
          <w:b/>
          <w:sz w:val="28"/>
          <w:szCs w:val="28"/>
        </w:rPr>
        <w:t xml:space="preserve"> </w:t>
      </w:r>
      <w:r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 xml:space="preserve">», утверждённый </w:t>
      </w:r>
      <w:r w:rsidRPr="00221543">
        <w:rPr>
          <w:rFonts w:eastAsia="Calibri"/>
          <w:sz w:val="28"/>
          <w:szCs w:val="28"/>
        </w:rPr>
        <w:t xml:space="preserve">постановление администрации </w:t>
      </w:r>
      <w:r>
        <w:rPr>
          <w:rFonts w:eastAsia="Calibri"/>
          <w:sz w:val="28"/>
          <w:szCs w:val="28"/>
        </w:rPr>
        <w:t>Первомайского</w:t>
      </w:r>
      <w:r w:rsidRPr="009D18AE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215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1411.2024 № 44</w:t>
      </w:r>
      <w:r w:rsidRPr="00221543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rFonts w:eastAsia="Calibri"/>
          <w:sz w:val="28"/>
          <w:szCs w:val="28"/>
        </w:rPr>
        <w:t xml:space="preserve"> «</w:t>
      </w:r>
      <w:r w:rsidRPr="00221543">
        <w:rPr>
          <w:rFonts w:eastAsia="Calibri"/>
          <w:sz w:val="28"/>
          <w:szCs w:val="28"/>
        </w:rPr>
        <w:t xml:space="preserve">Перевод жилого помещения в </w:t>
      </w:r>
    </w:p>
    <w:p w:rsidR="00573A94" w:rsidRPr="00221543" w:rsidRDefault="00573A94" w:rsidP="00573A9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221543">
        <w:rPr>
          <w:rFonts w:eastAsia="Calibri"/>
          <w:sz w:val="28"/>
          <w:szCs w:val="28"/>
        </w:rPr>
        <w:lastRenderedPageBreak/>
        <w:t xml:space="preserve">нежилое помещение и нежилого помещения в жилое помещение» на территории </w:t>
      </w:r>
      <w:r>
        <w:rPr>
          <w:rFonts w:eastAsia="Calibri"/>
          <w:sz w:val="28"/>
          <w:szCs w:val="28"/>
        </w:rPr>
        <w:t>Первомайского</w:t>
      </w:r>
      <w:r w:rsidRPr="00221543">
        <w:rPr>
          <w:rFonts w:eastAsia="Calibri"/>
          <w:sz w:val="28"/>
          <w:szCs w:val="28"/>
        </w:rPr>
        <w:t xml:space="preserve"> </w:t>
      </w:r>
      <w:r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>
        <w:rPr>
          <w:rStyle w:val="FontStyle11"/>
          <w:sz w:val="28"/>
          <w:szCs w:val="28"/>
        </w:rPr>
        <w:t>»</w:t>
      </w:r>
      <w:r w:rsidRPr="00221543">
        <w:rPr>
          <w:rFonts w:eastAsia="Calibri"/>
          <w:bCs/>
          <w:sz w:val="28"/>
          <w:szCs w:val="28"/>
        </w:rPr>
        <w:t xml:space="preserve"> следующие изменения: </w:t>
      </w:r>
    </w:p>
    <w:p w:rsidR="00573A94" w:rsidRPr="000D10D1" w:rsidRDefault="00573A94" w:rsidP="00573A94">
      <w:pPr>
        <w:tabs>
          <w:tab w:val="left" w:pos="1257"/>
        </w:tabs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>1.1. в подпункте 7.1.1 пункта 7.1  слова «45 дней» заменить словами «13 рабочих дней»;</w:t>
      </w:r>
    </w:p>
    <w:p w:rsidR="00573A94" w:rsidRPr="000D10D1" w:rsidRDefault="00573A94" w:rsidP="00573A94">
      <w:pPr>
        <w:tabs>
          <w:tab w:val="left" w:pos="1257"/>
        </w:tabs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>
        <w:rPr>
          <w:rFonts w:eastAsia="Calibri"/>
          <w:sz w:val="28"/>
          <w:szCs w:val="28"/>
        </w:rPr>
        <w:t>изложить в следующем содержании</w:t>
      </w:r>
      <w:bookmarkStart w:id="0" w:name="_GoBack"/>
      <w:bookmarkEnd w:id="0"/>
      <w:r w:rsidRPr="000D10D1">
        <w:rPr>
          <w:rFonts w:eastAsia="Calibri"/>
          <w:sz w:val="28"/>
          <w:szCs w:val="28"/>
        </w:rPr>
        <w:t>:</w:t>
      </w:r>
    </w:p>
    <w:p w:rsidR="00573A94" w:rsidRPr="000D10D1" w:rsidRDefault="00573A94" w:rsidP="00573A94">
      <w:pPr>
        <w:ind w:firstLine="567"/>
        <w:jc w:val="both"/>
        <w:rPr>
          <w:sz w:val="28"/>
          <w:szCs w:val="28"/>
        </w:rPr>
      </w:pPr>
      <w:r w:rsidRPr="000D10D1">
        <w:rPr>
          <w:rFonts w:eastAsia="Calibri"/>
          <w:sz w:val="28"/>
          <w:szCs w:val="28"/>
        </w:rPr>
        <w:t>«</w:t>
      </w:r>
      <w:r w:rsidRPr="000D10D1">
        <w:rPr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При личном обращении заявителя или уполномоченного представителя в Администрацию</w:t>
      </w:r>
      <w:r>
        <w:rPr>
          <w:sz w:val="28"/>
          <w:szCs w:val="28"/>
        </w:rPr>
        <w:t xml:space="preserve"> </w:t>
      </w:r>
      <w:r w:rsidRPr="000D10D1">
        <w:rPr>
          <w:sz w:val="28"/>
          <w:szCs w:val="28"/>
        </w:rPr>
        <w:t>либо в МФЦ должностное лицо, уполномоченное на прием документов: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устанавливает предмет обращения, личность Заявителя;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573A94" w:rsidRPr="000D10D1" w:rsidRDefault="00573A94" w:rsidP="00573A94">
      <w:pPr>
        <w:ind w:firstLine="709"/>
        <w:jc w:val="both"/>
        <w:rPr>
          <w:rFonts w:eastAsia="SimSun"/>
          <w:sz w:val="28"/>
          <w:szCs w:val="28"/>
        </w:rPr>
      </w:pPr>
      <w:r w:rsidRPr="000D10D1">
        <w:rPr>
          <w:rFonts w:eastAsia="SimSu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eastAsia="Calibri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0D10D1">
        <w:rPr>
          <w:sz w:val="28"/>
          <w:szCs w:val="28"/>
        </w:rPr>
        <w:t>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573A94" w:rsidRPr="000D10D1" w:rsidRDefault="00573A94" w:rsidP="00573A94">
      <w:pPr>
        <w:ind w:firstLine="709"/>
        <w:jc w:val="both"/>
        <w:rPr>
          <w:rFonts w:eastAsia="SimSun"/>
          <w:b/>
          <w:color w:val="FF0000"/>
          <w:sz w:val="28"/>
          <w:szCs w:val="28"/>
          <w:u w:val="single"/>
        </w:rPr>
      </w:pPr>
      <w:r w:rsidRPr="000D10D1">
        <w:rPr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573A94" w:rsidRPr="000D10D1" w:rsidRDefault="00573A94" w:rsidP="00573A94">
      <w:pPr>
        <w:ind w:firstLine="709"/>
        <w:jc w:val="both"/>
        <w:rPr>
          <w:rFonts w:eastAsia="Calibri"/>
          <w:sz w:val="28"/>
          <w:szCs w:val="28"/>
        </w:rPr>
      </w:pPr>
      <w:r w:rsidRPr="000D10D1">
        <w:rPr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eastAsia="Calibri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573A94" w:rsidRPr="000D10D1" w:rsidRDefault="00573A94" w:rsidP="00573A94">
      <w:pPr>
        <w:ind w:firstLine="709"/>
        <w:jc w:val="both"/>
        <w:rPr>
          <w:sz w:val="28"/>
          <w:szCs w:val="28"/>
        </w:rPr>
      </w:pPr>
      <w:r w:rsidRPr="000D10D1">
        <w:rPr>
          <w:sz w:val="28"/>
          <w:szCs w:val="28"/>
        </w:rPr>
        <w:t>Максимальный срок исполнения административной процедуры - 1 рабочий день.</w:t>
      </w:r>
    </w:p>
    <w:p w:rsidR="00573A94" w:rsidRPr="000D10D1" w:rsidRDefault="00573A94" w:rsidP="00573A94">
      <w:pPr>
        <w:ind w:firstLine="709"/>
        <w:jc w:val="both"/>
        <w:rPr>
          <w:rFonts w:eastAsia="SimSun"/>
          <w:sz w:val="28"/>
          <w:szCs w:val="28"/>
        </w:rPr>
      </w:pPr>
      <w:r w:rsidRPr="000D10D1">
        <w:rPr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D10D1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>»</w:t>
      </w:r>
    </w:p>
    <w:p w:rsidR="00573A94" w:rsidRPr="009549FA" w:rsidRDefault="00573A94" w:rsidP="00573A94">
      <w:pPr>
        <w:pStyle w:val="af"/>
        <w:ind w:firstLine="709"/>
        <w:jc w:val="both"/>
      </w:pPr>
      <w:r w:rsidRPr="00221543">
        <w:t xml:space="preserve">2. </w:t>
      </w:r>
      <w:r w:rsidRPr="009549FA">
        <w:t>Настоящее постановление вступает в силу со дня его официального опубликования в Вестнике органов местного самоуправления</w:t>
      </w:r>
      <w:r>
        <w:t xml:space="preserve"> Первомайского сельского поселения </w:t>
      </w:r>
      <w:r w:rsidRPr="009549FA">
        <w:t xml:space="preserve"> Богучарского муниципального района и подлежит размещению на сайте администрации </w:t>
      </w:r>
      <w:r>
        <w:t xml:space="preserve">Первомайского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573A94" w:rsidRPr="00221543" w:rsidRDefault="00573A94" w:rsidP="00573A94">
      <w:pPr>
        <w:tabs>
          <w:tab w:val="left" w:pos="900"/>
        </w:tabs>
        <w:ind w:firstLine="567"/>
        <w:contextualSpacing/>
        <w:jc w:val="both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573A94" w:rsidRDefault="00573A94" w:rsidP="00573A94">
      <w:pPr>
        <w:ind w:firstLine="567"/>
        <w:jc w:val="both"/>
        <w:rPr>
          <w:sz w:val="28"/>
          <w:szCs w:val="28"/>
        </w:rPr>
      </w:pPr>
    </w:p>
    <w:p w:rsidR="00573A94" w:rsidRDefault="00573A94" w:rsidP="00573A94">
      <w:pPr>
        <w:ind w:firstLine="567"/>
        <w:jc w:val="both"/>
        <w:rPr>
          <w:sz w:val="28"/>
          <w:szCs w:val="28"/>
        </w:rPr>
      </w:pPr>
    </w:p>
    <w:p w:rsidR="00573A94" w:rsidRDefault="00573A94" w:rsidP="00573A94">
      <w:pPr>
        <w:ind w:firstLine="567"/>
        <w:jc w:val="both"/>
        <w:rPr>
          <w:sz w:val="28"/>
          <w:szCs w:val="28"/>
        </w:rPr>
      </w:pPr>
    </w:p>
    <w:p w:rsidR="00573A94" w:rsidRPr="00221543" w:rsidRDefault="00573A94" w:rsidP="00573A94">
      <w:pPr>
        <w:ind w:firstLine="567"/>
        <w:jc w:val="both"/>
        <w:rPr>
          <w:sz w:val="28"/>
          <w:szCs w:val="28"/>
        </w:rPr>
      </w:pPr>
    </w:p>
    <w:p w:rsidR="00573A94" w:rsidRPr="0028072E" w:rsidRDefault="00573A94" w:rsidP="00573A94">
      <w:pPr>
        <w:pStyle w:val="a8"/>
        <w:tabs>
          <w:tab w:val="left" w:pos="900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Первомайского</w:t>
      </w:r>
      <w:r w:rsidRPr="0028072E">
        <w:rPr>
          <w:rFonts w:ascii="Times New Roman" w:hAnsi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/>
          <w:sz w:val="28"/>
          <w:szCs w:val="28"/>
        </w:rPr>
        <w:t xml:space="preserve">                 А.А.Раковский</w:t>
      </w:r>
      <w:r w:rsidRPr="0028072E">
        <w:rPr>
          <w:rFonts w:ascii="Times New Roman" w:hAnsi="Times New Roman"/>
          <w:sz w:val="28"/>
          <w:szCs w:val="28"/>
        </w:rPr>
        <w:t xml:space="preserve"> </w:t>
      </w:r>
    </w:p>
    <w:p w:rsidR="00573A94" w:rsidRDefault="00573A94" w:rsidP="00573A94">
      <w:pPr>
        <w:ind w:left="3969"/>
        <w:jc w:val="both"/>
        <w:rPr>
          <w:sz w:val="28"/>
          <w:szCs w:val="28"/>
        </w:rPr>
      </w:pPr>
    </w:p>
    <w:p w:rsidR="00573A94" w:rsidRPr="00221543" w:rsidRDefault="00573A94" w:rsidP="00573A94">
      <w:pPr>
        <w:ind w:left="3969"/>
        <w:jc w:val="both"/>
        <w:rPr>
          <w:sz w:val="28"/>
          <w:szCs w:val="28"/>
        </w:rPr>
      </w:pPr>
    </w:p>
    <w:p w:rsidR="00573A94" w:rsidRPr="00221543" w:rsidRDefault="00573A94" w:rsidP="00573A94">
      <w:pPr>
        <w:rPr>
          <w:i/>
          <w:sz w:val="28"/>
          <w:szCs w:val="28"/>
        </w:rPr>
      </w:pPr>
    </w:p>
    <w:p w:rsidR="0050463E" w:rsidRDefault="0050463E" w:rsidP="0085198A">
      <w:pPr>
        <w:jc w:val="right"/>
      </w:pPr>
    </w:p>
    <w:p w:rsidR="00573A94" w:rsidRDefault="00573A94" w:rsidP="0085198A">
      <w:pPr>
        <w:jc w:val="right"/>
      </w:pPr>
    </w:p>
    <w:p w:rsidR="00573A94" w:rsidRDefault="00573A94" w:rsidP="0085198A">
      <w:pPr>
        <w:jc w:val="right"/>
      </w:pPr>
    </w:p>
    <w:p w:rsidR="00573A94" w:rsidRDefault="00573A94" w:rsidP="0085198A">
      <w:pPr>
        <w:jc w:val="right"/>
      </w:pPr>
    </w:p>
    <w:p w:rsidR="00573A94" w:rsidRDefault="00573A94" w:rsidP="0085198A">
      <w:pPr>
        <w:jc w:val="right"/>
      </w:pPr>
    </w:p>
    <w:p w:rsidR="00573A94" w:rsidRDefault="00573A94" w:rsidP="0085198A">
      <w:pPr>
        <w:jc w:val="right"/>
      </w:pPr>
    </w:p>
    <w:p w:rsidR="00573A94" w:rsidRDefault="00573A94" w:rsidP="0085198A">
      <w:pPr>
        <w:jc w:val="right"/>
      </w:pPr>
    </w:p>
    <w:p w:rsidR="00573A94" w:rsidRDefault="00573A94" w:rsidP="0085198A">
      <w:pPr>
        <w:jc w:val="right"/>
      </w:pPr>
    </w:p>
    <w:p w:rsidR="00573A94" w:rsidRDefault="00573A94" w:rsidP="0085198A">
      <w:pPr>
        <w:jc w:val="right"/>
      </w:pPr>
    </w:p>
    <w:p w:rsidR="00573A94" w:rsidRPr="00431D15" w:rsidRDefault="00573A94" w:rsidP="00573A9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7859" cy="828000"/>
            <wp:effectExtent l="19050" t="0" r="0" b="0"/>
            <wp:docPr id="4" name="Рисунок 1" descr="Первомайское(Лебединка)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рвомайское(Лебединка)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59" cy="8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A94" w:rsidRDefault="00573A94" w:rsidP="00573A94">
      <w:pPr>
        <w:pStyle w:val="af3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</w:p>
    <w:p w:rsidR="00573A94" w:rsidRPr="00431D15" w:rsidRDefault="00573A94" w:rsidP="00573A94">
      <w:pPr>
        <w:pStyle w:val="af3"/>
        <w:spacing w:before="0" w:after="0" w:line="240" w:lineRule="auto"/>
        <w:outlineLvl w:val="9"/>
        <w:rPr>
          <w:rStyle w:val="FontStyle11"/>
          <w:rFonts w:eastAsia="Sylfaen"/>
          <w:sz w:val="28"/>
          <w:szCs w:val="28"/>
        </w:rPr>
      </w:pPr>
      <w:r w:rsidRPr="00431D15">
        <w:rPr>
          <w:rStyle w:val="FontStyle11"/>
          <w:rFonts w:eastAsia="Sylfaen"/>
          <w:sz w:val="28"/>
          <w:szCs w:val="28"/>
        </w:rPr>
        <w:t>АДМИНИСТРАЦИЯ</w:t>
      </w:r>
    </w:p>
    <w:p w:rsidR="00573A94" w:rsidRPr="00431D15" w:rsidRDefault="00573A94" w:rsidP="00573A94">
      <w:pPr>
        <w:pStyle w:val="af3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rFonts w:eastAsia="Sylfaen"/>
          <w:sz w:val="28"/>
          <w:szCs w:val="28"/>
        </w:rPr>
        <w:t>ПЕРВОМАЙСКОГО</w:t>
      </w:r>
      <w:r w:rsidRPr="00431D15">
        <w:rPr>
          <w:rStyle w:val="FontStyle11"/>
          <w:rFonts w:eastAsia="Sylfaen"/>
          <w:sz w:val="28"/>
          <w:szCs w:val="28"/>
        </w:rPr>
        <w:t xml:space="preserve"> СЕЛЬСКОГО ПОСЕЛЕНИЯ</w:t>
      </w:r>
    </w:p>
    <w:p w:rsidR="00573A94" w:rsidRPr="00431D15" w:rsidRDefault="00573A94" w:rsidP="00573A94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БОГУЧАРСКОГО МУНИЦИПАЛЬНОГО РАЙОНА</w:t>
      </w:r>
    </w:p>
    <w:p w:rsidR="00573A94" w:rsidRPr="00431D15" w:rsidRDefault="00573A94" w:rsidP="00573A94">
      <w:pPr>
        <w:pStyle w:val="Style1"/>
        <w:widowControl/>
        <w:spacing w:line="240" w:lineRule="auto"/>
        <w:rPr>
          <w:rStyle w:val="FontStyle11"/>
          <w:rFonts w:eastAsia="Sylfaen"/>
          <w:b/>
          <w:sz w:val="28"/>
          <w:szCs w:val="28"/>
        </w:rPr>
      </w:pPr>
      <w:r w:rsidRPr="00431D15">
        <w:rPr>
          <w:rStyle w:val="FontStyle11"/>
          <w:rFonts w:eastAsia="Sylfaen"/>
          <w:b/>
          <w:sz w:val="28"/>
          <w:szCs w:val="28"/>
        </w:rPr>
        <w:t>ВОРОНЕЖСКОЙ ОБЛАСТИ</w:t>
      </w:r>
    </w:p>
    <w:p w:rsidR="00573A94" w:rsidRPr="00431D15" w:rsidRDefault="00573A94" w:rsidP="00573A94">
      <w:pPr>
        <w:pStyle w:val="Style1"/>
        <w:widowControl/>
        <w:spacing w:line="240" w:lineRule="auto"/>
        <w:rPr>
          <w:rStyle w:val="FontStyle11"/>
          <w:rFonts w:eastAsia="Sylfaen"/>
          <w:b/>
          <w:bCs/>
          <w:sz w:val="28"/>
          <w:szCs w:val="28"/>
        </w:rPr>
      </w:pPr>
      <w:r w:rsidRPr="00431D15">
        <w:rPr>
          <w:rStyle w:val="FontStyle11"/>
          <w:rFonts w:eastAsia="Sylfaen"/>
          <w:b/>
          <w:bCs/>
          <w:sz w:val="28"/>
          <w:szCs w:val="28"/>
        </w:rPr>
        <w:t>ПОСТАНОВЛЕНИЕ</w:t>
      </w:r>
    </w:p>
    <w:p w:rsidR="00573A94" w:rsidRPr="00541659" w:rsidRDefault="00573A94" w:rsidP="00573A94">
      <w:pPr>
        <w:pStyle w:val="af"/>
      </w:pPr>
      <w:r>
        <w:t>от «04</w:t>
      </w:r>
      <w:r w:rsidRPr="00541659">
        <w:t xml:space="preserve">» </w:t>
      </w:r>
      <w:r>
        <w:t>марта  2025 г. № 9</w:t>
      </w:r>
    </w:p>
    <w:p w:rsidR="00573A94" w:rsidRPr="00541659" w:rsidRDefault="00573A94" w:rsidP="00573A94">
      <w:pPr>
        <w:pStyle w:val="af"/>
      </w:pPr>
      <w:r w:rsidRPr="00541659">
        <w:t>с.Лебединка</w:t>
      </w:r>
    </w:p>
    <w:p w:rsidR="00573A94" w:rsidRPr="00541659" w:rsidRDefault="00573A94" w:rsidP="00573A94">
      <w:pPr>
        <w:rPr>
          <w:sz w:val="28"/>
          <w:szCs w:val="28"/>
        </w:rPr>
      </w:pPr>
    </w:p>
    <w:p w:rsidR="00573A94" w:rsidRDefault="00573A94" w:rsidP="00573A94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573A94" w:rsidRDefault="00573A94" w:rsidP="00573A94">
      <w:pPr>
        <w:pStyle w:val="Title"/>
        <w:spacing w:before="0" w:after="0"/>
        <w:ind w:right="5386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Первомайского </w:t>
      </w:r>
      <w:r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</w:p>
    <w:p w:rsidR="00573A94" w:rsidRPr="008C7B2E" w:rsidRDefault="00573A94" w:rsidP="00573A94">
      <w:pPr>
        <w:rPr>
          <w:sz w:val="28"/>
          <w:szCs w:val="28"/>
        </w:rPr>
      </w:pPr>
    </w:p>
    <w:p w:rsidR="00573A94" w:rsidRPr="002336FD" w:rsidRDefault="00573A94" w:rsidP="00573A94">
      <w:pPr>
        <w:autoSpaceDE w:val="0"/>
        <w:autoSpaceDN w:val="0"/>
        <w:adjustRightInd w:val="0"/>
      </w:pPr>
      <w:r w:rsidRPr="002336FD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2336FD">
        <w:t xml:space="preserve"> </w:t>
      </w:r>
      <w:r w:rsidRPr="002336FD">
        <w:rPr>
          <w:sz w:val="28"/>
          <w:szCs w:val="28"/>
        </w:rPr>
        <w:t xml:space="preserve">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 Уставом </w:t>
      </w:r>
      <w:r>
        <w:rPr>
          <w:sz w:val="28"/>
          <w:szCs w:val="28"/>
        </w:rPr>
        <w:t>Первомайского</w:t>
      </w:r>
      <w:r w:rsidRPr="002336FD">
        <w:rPr>
          <w:rStyle w:val="FontStyle11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2336F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Первомайского</w:t>
      </w:r>
      <w:r w:rsidRPr="002336FD">
        <w:rPr>
          <w:sz w:val="28"/>
          <w:szCs w:val="28"/>
        </w:rPr>
        <w:t xml:space="preserve"> </w:t>
      </w:r>
      <w:r w:rsidRPr="002336FD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Pr="002336FD">
        <w:rPr>
          <w:b/>
        </w:rPr>
        <w:t>постановляет:</w:t>
      </w:r>
    </w:p>
    <w:p w:rsidR="00573A94" w:rsidRPr="00D30F83" w:rsidRDefault="00573A94" w:rsidP="00573A94">
      <w:pPr>
        <w:rPr>
          <w:sz w:val="28"/>
          <w:szCs w:val="28"/>
        </w:rPr>
      </w:pPr>
      <w:r w:rsidRPr="00D30F83">
        <w:rPr>
          <w:sz w:val="28"/>
          <w:szCs w:val="28"/>
        </w:rPr>
        <w:t xml:space="preserve">1. Внести в административный регламент </w:t>
      </w:r>
      <w:r>
        <w:rPr>
          <w:sz w:val="28"/>
          <w:szCs w:val="28"/>
        </w:rPr>
        <w:t>Первомайского</w:t>
      </w:r>
      <w:r w:rsidRPr="00D30F83">
        <w:rPr>
          <w:sz w:val="28"/>
          <w:szCs w:val="28"/>
        </w:rPr>
        <w:t xml:space="preserve"> сельского поселения Богучарского муниципального района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r>
        <w:rPr>
          <w:sz w:val="28"/>
          <w:szCs w:val="28"/>
        </w:rPr>
        <w:t>Первомайского</w:t>
      </w:r>
      <w:r w:rsidRPr="00D30F83">
        <w:rPr>
          <w:sz w:val="28"/>
          <w:szCs w:val="28"/>
        </w:rPr>
        <w:t xml:space="preserve"> сельского поселения Богучарского муниципального района от </w:t>
      </w:r>
      <w:r>
        <w:rPr>
          <w:sz w:val="28"/>
          <w:szCs w:val="28"/>
        </w:rPr>
        <w:t>14.</w:t>
      </w:r>
      <w:r w:rsidRPr="00D30F83">
        <w:rPr>
          <w:sz w:val="28"/>
          <w:szCs w:val="28"/>
        </w:rPr>
        <w:t>11.2024</w:t>
      </w:r>
      <w:r>
        <w:rPr>
          <w:sz w:val="28"/>
          <w:szCs w:val="28"/>
        </w:rPr>
        <w:t xml:space="preserve"> № 46</w:t>
      </w:r>
      <w:r w:rsidRPr="00D30F83">
        <w:rPr>
          <w:sz w:val="28"/>
          <w:szCs w:val="28"/>
        </w:rPr>
        <w:t xml:space="preserve"> «Об </w:t>
      </w:r>
      <w:r w:rsidRPr="00D30F83">
        <w:rPr>
          <w:sz w:val="28"/>
          <w:szCs w:val="28"/>
        </w:rPr>
        <w:lastRenderedPageBreak/>
        <w:t>утверждении административного 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D30F83">
        <w:rPr>
          <w:sz w:val="28"/>
          <w:szCs w:val="28"/>
        </w:rPr>
        <w:t xml:space="preserve">услуги 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sz w:val="28"/>
          <w:szCs w:val="28"/>
        </w:rPr>
        <w:t>Первомайского</w:t>
      </w:r>
      <w:r w:rsidRPr="002336FD">
        <w:rPr>
          <w:rStyle w:val="FontStyle11"/>
          <w:sz w:val="28"/>
          <w:szCs w:val="28"/>
        </w:rPr>
        <w:t xml:space="preserve"> </w:t>
      </w:r>
      <w:r w:rsidRPr="00D30F83">
        <w:rPr>
          <w:sz w:val="28"/>
          <w:szCs w:val="28"/>
        </w:rPr>
        <w:t>сельского поселения Богучарского муниципального района Воронежской области» следующие изменения:</w:t>
      </w:r>
    </w:p>
    <w:p w:rsidR="00573A94" w:rsidRDefault="00573A94" w:rsidP="00573A94">
      <w:pPr>
        <w:pStyle w:val="af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1.1. В пункте 7.1. Раздела </w:t>
      </w:r>
      <w:r>
        <w:rPr>
          <w:lang w:val="en-US"/>
        </w:rPr>
        <w:t>II</w:t>
      </w:r>
      <w:r w:rsidRPr="00A536BE">
        <w:t xml:space="preserve"> </w:t>
      </w:r>
      <w:r>
        <w:t xml:space="preserve">и абзаце 3 пункта 20.4.  Раздела </w:t>
      </w:r>
      <w:r>
        <w:rPr>
          <w:lang w:val="en-US"/>
        </w:rPr>
        <w:t>III</w:t>
      </w:r>
      <w:r>
        <w:t xml:space="preserve">  слова</w:t>
      </w:r>
      <w:r w:rsidRPr="00387E1D">
        <w:t xml:space="preserve"> «</w:t>
      </w:r>
      <w:r>
        <w:t xml:space="preserve">35 рабочих» </w:t>
      </w:r>
      <w:r w:rsidRPr="00387E1D">
        <w:t xml:space="preserve">заменить </w:t>
      </w:r>
      <w:r>
        <w:t>словами</w:t>
      </w:r>
      <w:r w:rsidRPr="00387E1D">
        <w:t xml:space="preserve"> «</w:t>
      </w:r>
      <w:r>
        <w:t>27 календарных».</w:t>
      </w:r>
    </w:p>
    <w:p w:rsidR="00573A94" w:rsidRPr="009549FA" w:rsidRDefault="00573A94" w:rsidP="00573A94">
      <w:pPr>
        <w:pStyle w:val="af"/>
        <w:ind w:firstLine="709"/>
        <w:jc w:val="both"/>
      </w:pPr>
      <w:bookmarkStart w:id="1" w:name="Par2"/>
      <w:bookmarkEnd w:id="1"/>
      <w:r w:rsidRPr="009549FA">
        <w:t>Настоящее постановление вступает в силу со дня его официального опубликования в Вестнике органов местного самоуправления</w:t>
      </w:r>
      <w:r>
        <w:t xml:space="preserve"> Первомайского</w:t>
      </w:r>
      <w:r w:rsidRPr="002336FD">
        <w:rPr>
          <w:rStyle w:val="FontStyle11"/>
          <w:sz w:val="28"/>
          <w:szCs w:val="28"/>
        </w:rPr>
        <w:t xml:space="preserve"> </w:t>
      </w:r>
      <w:r>
        <w:t xml:space="preserve">сельского поселения </w:t>
      </w:r>
      <w:r w:rsidRPr="009549FA">
        <w:t xml:space="preserve"> Богучарского муниципального района и подлежит размещению на сайте администрации </w:t>
      </w:r>
      <w:r>
        <w:t xml:space="preserve">Первомайского сельского поселения </w:t>
      </w:r>
      <w:r w:rsidRPr="009549FA">
        <w:t>Богучарского муниципального района</w:t>
      </w:r>
      <w:r>
        <w:t xml:space="preserve"> в сети Интернет</w:t>
      </w:r>
      <w:r w:rsidRPr="009549FA">
        <w:t>.</w:t>
      </w:r>
    </w:p>
    <w:p w:rsidR="00573A94" w:rsidRPr="00516BA8" w:rsidRDefault="00573A94" w:rsidP="00573A94">
      <w:pPr>
        <w:tabs>
          <w:tab w:val="left" w:pos="900"/>
        </w:tabs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516BA8">
        <w:rPr>
          <w:rFonts w:eastAsia="Calibri"/>
          <w:sz w:val="28"/>
          <w:szCs w:val="28"/>
        </w:rPr>
        <w:t xml:space="preserve">. Контроль за исполнением настоящего </w:t>
      </w:r>
      <w:r>
        <w:rPr>
          <w:rFonts w:eastAsia="Calibri"/>
          <w:sz w:val="28"/>
          <w:szCs w:val="28"/>
        </w:rPr>
        <w:t>постановления оставляю за собой</w:t>
      </w:r>
      <w:r w:rsidRPr="00516BA8">
        <w:rPr>
          <w:rFonts w:eastAsia="Calibri"/>
          <w:sz w:val="28"/>
          <w:szCs w:val="28"/>
        </w:rPr>
        <w:t>.</w:t>
      </w:r>
    </w:p>
    <w:p w:rsidR="00573A94" w:rsidRDefault="00573A94" w:rsidP="00573A94">
      <w:pPr>
        <w:ind w:firstLine="709"/>
        <w:rPr>
          <w:sz w:val="28"/>
          <w:szCs w:val="28"/>
        </w:rPr>
      </w:pPr>
    </w:p>
    <w:p w:rsidR="00573A94" w:rsidRDefault="00573A94" w:rsidP="00573A94">
      <w:pPr>
        <w:ind w:firstLine="709"/>
        <w:rPr>
          <w:sz w:val="28"/>
          <w:szCs w:val="28"/>
        </w:rPr>
      </w:pPr>
    </w:p>
    <w:p w:rsidR="00573A94" w:rsidRDefault="00573A94" w:rsidP="00573A94">
      <w:pPr>
        <w:ind w:firstLine="709"/>
        <w:rPr>
          <w:sz w:val="28"/>
          <w:szCs w:val="28"/>
        </w:rPr>
      </w:pPr>
    </w:p>
    <w:p w:rsidR="00573A94" w:rsidRPr="00792C5C" w:rsidRDefault="00573A94" w:rsidP="00573A94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1"/>
        <w:gridCol w:w="3129"/>
        <w:gridCol w:w="3220"/>
      </w:tblGrid>
      <w:tr w:rsidR="00573A94" w:rsidRPr="00B45849" w:rsidTr="00B86E64">
        <w:tc>
          <w:tcPr>
            <w:tcW w:w="3284" w:type="dxa"/>
            <w:shd w:val="clear" w:color="auto" w:fill="auto"/>
          </w:tcPr>
          <w:p w:rsidR="00573A94" w:rsidRPr="00B45849" w:rsidRDefault="00573A94" w:rsidP="00B8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45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</w:t>
            </w:r>
            <w:r w:rsidRPr="00B458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</w:t>
            </w:r>
            <w:r w:rsidRPr="00B45849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285" w:type="dxa"/>
            <w:shd w:val="clear" w:color="auto" w:fill="auto"/>
          </w:tcPr>
          <w:p w:rsidR="00573A94" w:rsidRPr="00B45849" w:rsidRDefault="00573A94" w:rsidP="00B86E64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573A94" w:rsidRPr="00B45849" w:rsidRDefault="00573A94" w:rsidP="00B86E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А.А.Раковский</w:t>
            </w:r>
          </w:p>
        </w:tc>
      </w:tr>
    </w:tbl>
    <w:p w:rsidR="00573A94" w:rsidRPr="00B45849" w:rsidRDefault="00573A94" w:rsidP="00573A94">
      <w:pPr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ind w:left="3969"/>
        <w:rPr>
          <w:sz w:val="28"/>
          <w:szCs w:val="28"/>
        </w:rPr>
      </w:pPr>
    </w:p>
    <w:p w:rsidR="00573A94" w:rsidRDefault="00573A94" w:rsidP="00573A94">
      <w:pPr>
        <w:rPr>
          <w:sz w:val="28"/>
          <w:szCs w:val="28"/>
        </w:rPr>
      </w:pPr>
    </w:p>
    <w:p w:rsidR="00573A94" w:rsidRPr="001E51CA" w:rsidRDefault="00573A94" w:rsidP="0085198A">
      <w:pPr>
        <w:jc w:val="right"/>
      </w:pPr>
    </w:p>
    <w:sectPr w:rsidR="00573A94" w:rsidRPr="001E51CA" w:rsidSect="00AC3998">
      <w:pgSz w:w="11906" w:h="16838" w:code="9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19F" w:rsidRDefault="0072119F" w:rsidP="00AD6F07">
      <w:r>
        <w:separator/>
      </w:r>
    </w:p>
  </w:endnote>
  <w:endnote w:type="continuationSeparator" w:id="0">
    <w:p w:rsidR="0072119F" w:rsidRDefault="0072119F" w:rsidP="00AD6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default"/>
    <w:sig w:usb0="00000000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19F" w:rsidRDefault="0072119F" w:rsidP="00AD6F07">
      <w:r>
        <w:separator/>
      </w:r>
    </w:p>
  </w:footnote>
  <w:footnote w:type="continuationSeparator" w:id="0">
    <w:p w:rsidR="0072119F" w:rsidRDefault="0072119F" w:rsidP="00AD6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190"/>
    <w:multiLevelType w:val="multilevel"/>
    <w:tmpl w:val="072C6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10038"/>
    <w:multiLevelType w:val="hybridMultilevel"/>
    <w:tmpl w:val="EC50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3C4"/>
    <w:rsid w:val="001058E7"/>
    <w:rsid w:val="001233C4"/>
    <w:rsid w:val="00171510"/>
    <w:rsid w:val="002044BF"/>
    <w:rsid w:val="00214030"/>
    <w:rsid w:val="00286394"/>
    <w:rsid w:val="002B32F5"/>
    <w:rsid w:val="003039DE"/>
    <w:rsid w:val="00306837"/>
    <w:rsid w:val="00323468"/>
    <w:rsid w:val="003A716D"/>
    <w:rsid w:val="003C552D"/>
    <w:rsid w:val="00413F64"/>
    <w:rsid w:val="00427A43"/>
    <w:rsid w:val="00476C5A"/>
    <w:rsid w:val="004A6CC2"/>
    <w:rsid w:val="004C6497"/>
    <w:rsid w:val="0050463E"/>
    <w:rsid w:val="005426AC"/>
    <w:rsid w:val="005475BC"/>
    <w:rsid w:val="0056231C"/>
    <w:rsid w:val="00573A94"/>
    <w:rsid w:val="005840C4"/>
    <w:rsid w:val="00585823"/>
    <w:rsid w:val="0059710D"/>
    <w:rsid w:val="005A03CD"/>
    <w:rsid w:val="005F0F18"/>
    <w:rsid w:val="00664E5F"/>
    <w:rsid w:val="0067003C"/>
    <w:rsid w:val="006A13F9"/>
    <w:rsid w:val="006B605B"/>
    <w:rsid w:val="0070013B"/>
    <w:rsid w:val="0072119F"/>
    <w:rsid w:val="00727624"/>
    <w:rsid w:val="0077271F"/>
    <w:rsid w:val="00795318"/>
    <w:rsid w:val="007A4B39"/>
    <w:rsid w:val="00826357"/>
    <w:rsid w:val="00845B45"/>
    <w:rsid w:val="0085198A"/>
    <w:rsid w:val="008B1B22"/>
    <w:rsid w:val="008C682C"/>
    <w:rsid w:val="008E5280"/>
    <w:rsid w:val="009B100D"/>
    <w:rsid w:val="00A12B45"/>
    <w:rsid w:val="00A65CCB"/>
    <w:rsid w:val="00AA6EF4"/>
    <w:rsid w:val="00AB7829"/>
    <w:rsid w:val="00AC3998"/>
    <w:rsid w:val="00AD6F07"/>
    <w:rsid w:val="00B4702A"/>
    <w:rsid w:val="00C22B74"/>
    <w:rsid w:val="00C657B4"/>
    <w:rsid w:val="00CF7BFD"/>
    <w:rsid w:val="00D039CC"/>
    <w:rsid w:val="00DF0804"/>
    <w:rsid w:val="00DF186A"/>
    <w:rsid w:val="00E30342"/>
    <w:rsid w:val="00E35CF3"/>
    <w:rsid w:val="00E37647"/>
    <w:rsid w:val="00EA1AED"/>
    <w:rsid w:val="00EF7866"/>
    <w:rsid w:val="00F36580"/>
    <w:rsid w:val="00F43008"/>
    <w:rsid w:val="00FA2525"/>
    <w:rsid w:val="00FB1739"/>
    <w:rsid w:val="00FB7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1233C4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233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233C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233C4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233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233C4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233C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233C4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1233C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1233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F365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658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427A43"/>
    <w:pPr>
      <w:widowControl w:val="0"/>
      <w:jc w:val="both"/>
    </w:pPr>
    <w:rPr>
      <w:snapToGrid w:val="0"/>
      <w:szCs w:val="20"/>
    </w:rPr>
  </w:style>
  <w:style w:type="character" w:customStyle="1" w:styleId="ae">
    <w:name w:val="Основной текст Знак"/>
    <w:basedOn w:val="a0"/>
    <w:link w:val="ad"/>
    <w:rsid w:val="00427A4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">
    <w:name w:val="No Spacing"/>
    <w:link w:val="af0"/>
    <w:uiPriority w:val="1"/>
    <w:qFormat/>
    <w:rsid w:val="00427A43"/>
    <w:pPr>
      <w:spacing w:after="0" w:line="240" w:lineRule="auto"/>
    </w:pPr>
  </w:style>
  <w:style w:type="paragraph" w:customStyle="1" w:styleId="21">
    <w:name w:val="Основной текст 21"/>
    <w:basedOn w:val="a"/>
    <w:rsid w:val="0085198A"/>
    <w:pPr>
      <w:tabs>
        <w:tab w:val="left" w:pos="284"/>
      </w:tabs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Cs w:val="20"/>
    </w:rPr>
  </w:style>
  <w:style w:type="paragraph" w:styleId="2">
    <w:name w:val="Body Text 2"/>
    <w:basedOn w:val="a"/>
    <w:link w:val="20"/>
    <w:rsid w:val="0085198A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85198A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бычный1"/>
    <w:rsid w:val="008519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сновной текст1"/>
    <w:basedOn w:val="12"/>
    <w:link w:val="af1"/>
    <w:rsid w:val="0085198A"/>
    <w:rPr>
      <w:sz w:val="28"/>
    </w:rPr>
  </w:style>
  <w:style w:type="table" w:styleId="af2">
    <w:name w:val="Table Grid"/>
    <w:basedOn w:val="a1"/>
    <w:uiPriority w:val="59"/>
    <w:rsid w:val="00AC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link w:val="90"/>
    <w:locked/>
    <w:rsid w:val="004C6497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C6497"/>
    <w:pPr>
      <w:shd w:val="clear" w:color="auto" w:fill="FFFFFF"/>
      <w:spacing w:after="240" w:line="0" w:lineRule="atLeast"/>
      <w:ind w:hanging="2080"/>
      <w:jc w:val="both"/>
    </w:pPr>
    <w:rPr>
      <w:rFonts w:cstheme="minorBidi"/>
      <w:i/>
      <w:iCs/>
      <w:spacing w:val="1"/>
      <w:sz w:val="22"/>
      <w:szCs w:val="22"/>
      <w:lang w:eastAsia="en-US"/>
    </w:rPr>
  </w:style>
  <w:style w:type="character" w:customStyle="1" w:styleId="af1">
    <w:name w:val="Основной текст_"/>
    <w:link w:val="13"/>
    <w:qFormat/>
    <w:rsid w:val="004C6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C6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uiPriority w:val="99"/>
    <w:rsid w:val="004C6497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C6497"/>
    <w:rPr>
      <w:rFonts w:ascii="Times New Roman" w:hAnsi="Times New Roman" w:cs="Times New Roman"/>
      <w:sz w:val="26"/>
      <w:szCs w:val="26"/>
    </w:rPr>
  </w:style>
  <w:style w:type="paragraph" w:styleId="af3">
    <w:name w:val="Title"/>
    <w:basedOn w:val="a"/>
    <w:next w:val="a"/>
    <w:link w:val="af4"/>
    <w:qFormat/>
    <w:rsid w:val="004C6497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C649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Style4">
    <w:name w:val="Style4"/>
    <w:basedOn w:val="a"/>
    <w:uiPriority w:val="99"/>
    <w:rsid w:val="004C6497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22">
    <w:name w:val="Основной текст2"/>
    <w:basedOn w:val="a0"/>
    <w:rsid w:val="0050463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573A9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73A9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Без интервала Знак"/>
    <w:link w:val="af"/>
    <w:uiPriority w:val="1"/>
    <w:locked/>
    <w:rsid w:val="00573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mail</cp:lastModifiedBy>
  <cp:revision>34</cp:revision>
  <cp:lastPrinted>2022-02-07T12:19:00Z</cp:lastPrinted>
  <dcterms:created xsi:type="dcterms:W3CDTF">2021-04-20T11:23:00Z</dcterms:created>
  <dcterms:modified xsi:type="dcterms:W3CDTF">2025-03-31T06:54:00Z</dcterms:modified>
</cp:coreProperties>
</file>