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89" w:rsidRDefault="00AB6789" w:rsidP="00AB6789">
      <w:pPr>
        <w:jc w:val="center"/>
        <w:rPr>
          <w:sz w:val="36"/>
          <w:szCs w:val="36"/>
        </w:rPr>
      </w:pPr>
      <w:r>
        <w:rPr>
          <w:sz w:val="36"/>
          <w:szCs w:val="36"/>
        </w:rPr>
        <w:t>Первомайское сельское поселение</w:t>
      </w:r>
    </w:p>
    <w:p w:rsidR="00AB6789" w:rsidRDefault="00AB6789" w:rsidP="00AB6789">
      <w:pPr>
        <w:jc w:val="center"/>
        <w:rPr>
          <w:sz w:val="36"/>
          <w:szCs w:val="36"/>
        </w:rPr>
      </w:pPr>
      <w:r>
        <w:rPr>
          <w:sz w:val="36"/>
          <w:szCs w:val="36"/>
        </w:rPr>
        <w:t>Богучарского муниципального района</w:t>
      </w:r>
    </w:p>
    <w:p w:rsidR="00AB6789" w:rsidRDefault="00AB6789" w:rsidP="00AB6789">
      <w:pPr>
        <w:jc w:val="center"/>
        <w:rPr>
          <w:sz w:val="36"/>
          <w:szCs w:val="36"/>
        </w:rPr>
      </w:pPr>
      <w:r>
        <w:rPr>
          <w:sz w:val="36"/>
          <w:szCs w:val="36"/>
        </w:rPr>
        <w:t>Воронежской области</w:t>
      </w:r>
    </w:p>
    <w:p w:rsidR="00AB6789" w:rsidRDefault="00AB6789" w:rsidP="00AB6789">
      <w:pPr>
        <w:jc w:val="center"/>
        <w:rPr>
          <w:sz w:val="36"/>
          <w:szCs w:val="36"/>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spacing w:line="360" w:lineRule="auto"/>
        <w:jc w:val="center"/>
        <w:rPr>
          <w:szCs w:val="28"/>
        </w:rPr>
      </w:pPr>
    </w:p>
    <w:p w:rsidR="00AB6789" w:rsidRDefault="00AB6789" w:rsidP="00AB6789">
      <w:pPr>
        <w:spacing w:line="360" w:lineRule="auto"/>
        <w:jc w:val="center"/>
        <w:rPr>
          <w:szCs w:val="28"/>
        </w:rPr>
      </w:pPr>
    </w:p>
    <w:p w:rsidR="00AB6789" w:rsidRDefault="00AB6789" w:rsidP="00AB6789">
      <w:pPr>
        <w:spacing w:line="360" w:lineRule="auto"/>
        <w:jc w:val="center"/>
        <w:rPr>
          <w:sz w:val="36"/>
          <w:szCs w:val="36"/>
        </w:rPr>
      </w:pPr>
      <w:r>
        <w:rPr>
          <w:sz w:val="36"/>
          <w:szCs w:val="36"/>
        </w:rPr>
        <w:t>ВЕСТНИК ОРГАНОВ МЕСТНОГО САМОУПРАВЛЕНИЯ</w:t>
      </w:r>
    </w:p>
    <w:p w:rsidR="00AB6789" w:rsidRDefault="00AB6789" w:rsidP="00AB6789">
      <w:pPr>
        <w:spacing w:line="360" w:lineRule="auto"/>
        <w:jc w:val="center"/>
        <w:rPr>
          <w:sz w:val="36"/>
          <w:szCs w:val="36"/>
        </w:rPr>
      </w:pPr>
      <w:r>
        <w:rPr>
          <w:sz w:val="36"/>
          <w:szCs w:val="36"/>
        </w:rPr>
        <w:t>ПЕРВОМАЙСКОГО СЕЛЬСКОГО ПОСЕЛЕНИЯ</w:t>
      </w:r>
    </w:p>
    <w:p w:rsidR="00AB6789" w:rsidRDefault="00AB6789" w:rsidP="00AB6789">
      <w:pPr>
        <w:spacing w:line="360" w:lineRule="auto"/>
        <w:jc w:val="center"/>
        <w:rPr>
          <w:sz w:val="36"/>
          <w:szCs w:val="36"/>
        </w:rPr>
      </w:pPr>
      <w:r>
        <w:rPr>
          <w:sz w:val="36"/>
          <w:szCs w:val="36"/>
        </w:rPr>
        <w:t>БОГУЧАРСКОГО МУНИЦИПАЛЬНОГО РАЙОНА ВОРОНЕЖСКОЙ ОБЛАСТИ</w:t>
      </w:r>
    </w:p>
    <w:p w:rsidR="00AB6789" w:rsidRDefault="00AB6789" w:rsidP="00AB6789">
      <w:pPr>
        <w:jc w:val="center"/>
        <w:rPr>
          <w:sz w:val="28"/>
          <w:szCs w:val="28"/>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jc w:val="center"/>
        <w:rPr>
          <w:sz w:val="36"/>
          <w:szCs w:val="36"/>
        </w:rPr>
      </w:pPr>
    </w:p>
    <w:p w:rsidR="00AB6789" w:rsidRDefault="00380DD8" w:rsidP="00AB6789">
      <w:pPr>
        <w:jc w:val="center"/>
        <w:rPr>
          <w:sz w:val="36"/>
          <w:szCs w:val="36"/>
        </w:rPr>
      </w:pPr>
      <w:r>
        <w:rPr>
          <w:sz w:val="36"/>
          <w:szCs w:val="36"/>
        </w:rPr>
        <w:t>№ 6</w:t>
      </w:r>
    </w:p>
    <w:p w:rsidR="00AB6789" w:rsidRDefault="00AB6789" w:rsidP="00AB6789">
      <w:pPr>
        <w:rPr>
          <w:sz w:val="36"/>
          <w:szCs w:val="36"/>
        </w:rPr>
      </w:pPr>
      <w:r>
        <w:rPr>
          <w:sz w:val="36"/>
          <w:szCs w:val="36"/>
        </w:rPr>
        <w:t xml:space="preserve">        </w:t>
      </w:r>
      <w:r w:rsidR="00380DD8">
        <w:rPr>
          <w:sz w:val="36"/>
          <w:szCs w:val="36"/>
        </w:rPr>
        <w:t xml:space="preserve">                              17</w:t>
      </w:r>
      <w:r>
        <w:rPr>
          <w:sz w:val="36"/>
          <w:szCs w:val="36"/>
        </w:rPr>
        <w:t xml:space="preserve"> </w:t>
      </w:r>
      <w:r w:rsidR="00380DD8">
        <w:rPr>
          <w:sz w:val="36"/>
          <w:szCs w:val="36"/>
        </w:rPr>
        <w:t>апреля</w:t>
      </w:r>
      <w:r>
        <w:rPr>
          <w:sz w:val="36"/>
          <w:szCs w:val="36"/>
        </w:rPr>
        <w:t xml:space="preserve">  2025 г.</w:t>
      </w:r>
    </w:p>
    <w:p w:rsidR="00AB6789" w:rsidRDefault="00AB6789" w:rsidP="00AB6789">
      <w:pPr>
        <w:rPr>
          <w:sz w:val="32"/>
          <w:szCs w:val="32"/>
        </w:rPr>
      </w:pPr>
    </w:p>
    <w:p w:rsidR="00AB6789" w:rsidRDefault="00AB6789" w:rsidP="00AB6789">
      <w:pPr>
        <w:jc w:val="center"/>
        <w:rPr>
          <w:sz w:val="32"/>
          <w:szCs w:val="32"/>
        </w:rPr>
      </w:pPr>
    </w:p>
    <w:p w:rsidR="00AB6789" w:rsidRDefault="00AB6789" w:rsidP="00AB6789">
      <w:pPr>
        <w:jc w:val="center"/>
        <w:rPr>
          <w:szCs w:val="28"/>
        </w:rPr>
      </w:pPr>
    </w:p>
    <w:p w:rsidR="00AB6789" w:rsidRDefault="00AB6789" w:rsidP="00AB6789">
      <w:pPr>
        <w:jc w:val="center"/>
        <w:rPr>
          <w:sz w:val="32"/>
          <w:szCs w:val="32"/>
        </w:rPr>
      </w:pPr>
      <w:r>
        <w:rPr>
          <w:sz w:val="32"/>
          <w:szCs w:val="32"/>
        </w:rPr>
        <w:t>Официальное периодическое печатное издание</w:t>
      </w:r>
    </w:p>
    <w:p w:rsidR="00AB6789" w:rsidRDefault="00AB6789" w:rsidP="00AB6789">
      <w:pPr>
        <w:jc w:val="center"/>
        <w:rPr>
          <w:sz w:val="28"/>
          <w:szCs w:val="28"/>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jc w:val="center"/>
        <w:rPr>
          <w:szCs w:val="28"/>
        </w:rPr>
      </w:pPr>
    </w:p>
    <w:p w:rsidR="00AB6789" w:rsidRDefault="00AB6789" w:rsidP="00AB6789">
      <w:pPr>
        <w:jc w:val="center"/>
        <w:rPr>
          <w:szCs w:val="28"/>
        </w:rPr>
      </w:pPr>
      <w:r>
        <w:rPr>
          <w:szCs w:val="28"/>
        </w:rPr>
        <w:t>Учредитель:</w:t>
      </w:r>
    </w:p>
    <w:p w:rsidR="00AB6789" w:rsidRDefault="00AB6789" w:rsidP="00AB6789">
      <w:pPr>
        <w:jc w:val="center"/>
        <w:rPr>
          <w:sz w:val="22"/>
          <w:szCs w:val="22"/>
        </w:rPr>
      </w:pPr>
      <w:r>
        <w:rPr>
          <w:sz w:val="22"/>
          <w:szCs w:val="22"/>
        </w:rPr>
        <w:t>Совет народных депутатов Первомайского сельского поселения</w:t>
      </w:r>
    </w:p>
    <w:p w:rsidR="00AB6789" w:rsidRDefault="00AB6789" w:rsidP="00AB6789">
      <w:pPr>
        <w:jc w:val="center"/>
        <w:rPr>
          <w:sz w:val="22"/>
          <w:szCs w:val="22"/>
        </w:rPr>
      </w:pPr>
      <w:r>
        <w:rPr>
          <w:sz w:val="22"/>
          <w:szCs w:val="22"/>
        </w:rPr>
        <w:t>Богучарского муниципального района</w:t>
      </w:r>
    </w:p>
    <w:p w:rsidR="00AB6789" w:rsidRDefault="00AB6789" w:rsidP="00AB6789">
      <w:pPr>
        <w:jc w:val="center"/>
        <w:rPr>
          <w:sz w:val="22"/>
          <w:szCs w:val="22"/>
        </w:rPr>
      </w:pPr>
      <w:r>
        <w:rPr>
          <w:sz w:val="22"/>
          <w:szCs w:val="22"/>
        </w:rPr>
        <w:t xml:space="preserve">Воронежской области </w:t>
      </w:r>
    </w:p>
    <w:p w:rsidR="00AB6789" w:rsidRDefault="00AB6789" w:rsidP="00AB6789">
      <w:pPr>
        <w:jc w:val="center"/>
        <w:rPr>
          <w:sz w:val="20"/>
          <w:szCs w:val="20"/>
        </w:rPr>
      </w:pPr>
      <w:r>
        <w:rPr>
          <w:sz w:val="20"/>
        </w:rPr>
        <w:t>Ответственный за выпуск: глава Первомайского сельского поселения  Раковский А.А.,</w:t>
      </w:r>
    </w:p>
    <w:p w:rsidR="00AB6789" w:rsidRDefault="00AB6789" w:rsidP="00AB6789">
      <w:pPr>
        <w:jc w:val="center"/>
        <w:rPr>
          <w:bCs/>
          <w:spacing w:val="2"/>
          <w:sz w:val="20"/>
        </w:rPr>
        <w:sectPr w:rsidR="00AB6789" w:rsidSect="00F36580">
          <w:pgSz w:w="11906" w:h="16838" w:code="9"/>
          <w:pgMar w:top="1134" w:right="567" w:bottom="567" w:left="1985" w:header="709" w:footer="709" w:gutter="0"/>
          <w:cols w:space="708"/>
          <w:titlePg/>
          <w:docGrid w:linePitch="360"/>
        </w:sectPr>
      </w:pPr>
      <w:r>
        <w:rPr>
          <w:sz w:val="20"/>
        </w:rPr>
        <w:t xml:space="preserve">подписан в печать в 15 часов 30 минут 02 февраля  2023 года, тираж: 30 экземпляров, адрес издателя: </w:t>
      </w:r>
      <w:r>
        <w:rPr>
          <w:bCs/>
          <w:spacing w:val="2"/>
          <w:sz w:val="20"/>
        </w:rPr>
        <w:t>396763, Воронежская область, Богучарский район, с.Лебединка, ул.Первомайская, 10, распространяется «Бесплатно</w:t>
      </w:r>
    </w:p>
    <w:p w:rsidR="006B6D47" w:rsidRDefault="006B6D47" w:rsidP="006B6D47">
      <w:pPr>
        <w:jc w:val="center"/>
        <w:rPr>
          <w:sz w:val="28"/>
          <w:szCs w:val="28"/>
        </w:rPr>
      </w:pPr>
      <w:r>
        <w:rPr>
          <w:noProof/>
          <w:sz w:val="28"/>
          <w:szCs w:val="28"/>
          <w:lang w:eastAsia="ru-RU"/>
        </w:rPr>
        <w:lastRenderedPageBreak/>
        <w:drawing>
          <wp:inline distT="0" distB="0" distL="0" distR="0">
            <wp:extent cx="762000" cy="895350"/>
            <wp:effectExtent l="19050" t="0" r="0"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6B6D47" w:rsidRPr="007F39C1" w:rsidRDefault="006B6D47" w:rsidP="006B6D47">
      <w:pPr>
        <w:pStyle w:val="ad"/>
        <w:jc w:val="center"/>
        <w:rPr>
          <w:color w:val="000000"/>
        </w:rPr>
      </w:pPr>
    </w:p>
    <w:p w:rsidR="006B6D47" w:rsidRPr="007F39C1" w:rsidRDefault="006B6D47" w:rsidP="006B6D47">
      <w:pPr>
        <w:pStyle w:val="ad"/>
        <w:jc w:val="center"/>
        <w:rPr>
          <w:b/>
          <w:color w:val="000000"/>
          <w:kern w:val="36"/>
        </w:rPr>
      </w:pPr>
      <w:r w:rsidRPr="007F39C1">
        <w:rPr>
          <w:b/>
          <w:color w:val="000000"/>
          <w:kern w:val="36"/>
        </w:rPr>
        <w:t>СОВЕТ НАРОДНЫХ ДЕПУТАТОВ</w:t>
      </w:r>
    </w:p>
    <w:p w:rsidR="006B6D47" w:rsidRPr="007F39C1" w:rsidRDefault="006B6D47" w:rsidP="006B6D47">
      <w:pPr>
        <w:pStyle w:val="ad"/>
        <w:jc w:val="center"/>
        <w:rPr>
          <w:b/>
          <w:color w:val="000000"/>
          <w:kern w:val="36"/>
        </w:rPr>
      </w:pPr>
      <w:r>
        <w:rPr>
          <w:b/>
          <w:iCs/>
          <w:color w:val="000000"/>
          <w:kern w:val="36"/>
        </w:rPr>
        <w:t>ПЕРВОМАЙСКОГО</w:t>
      </w:r>
      <w:r w:rsidRPr="007F39C1">
        <w:rPr>
          <w:b/>
          <w:iCs/>
          <w:color w:val="000000"/>
          <w:kern w:val="36"/>
        </w:rPr>
        <w:t xml:space="preserve"> СЕЛЬСКОГО ПОСЕЛЕНИЯ</w:t>
      </w:r>
    </w:p>
    <w:p w:rsidR="006B6D47" w:rsidRPr="007F39C1" w:rsidRDefault="006B6D47" w:rsidP="006B6D47">
      <w:pPr>
        <w:pStyle w:val="ad"/>
        <w:jc w:val="center"/>
        <w:rPr>
          <w:b/>
          <w:color w:val="000000"/>
          <w:kern w:val="36"/>
        </w:rPr>
      </w:pPr>
      <w:r w:rsidRPr="007F39C1">
        <w:rPr>
          <w:b/>
          <w:iCs/>
          <w:color w:val="000000"/>
          <w:kern w:val="36"/>
        </w:rPr>
        <w:t>БОГУЧАРСКОГО МУНИЦИПАЛЬНОГО РАЙОНА</w:t>
      </w:r>
    </w:p>
    <w:p w:rsidR="006B6D47" w:rsidRPr="007F39C1" w:rsidRDefault="006B6D47" w:rsidP="006B6D47">
      <w:pPr>
        <w:pStyle w:val="ad"/>
        <w:jc w:val="center"/>
        <w:rPr>
          <w:b/>
          <w:color w:val="000000"/>
        </w:rPr>
      </w:pPr>
      <w:r w:rsidRPr="007F39C1">
        <w:rPr>
          <w:b/>
          <w:color w:val="000000"/>
        </w:rPr>
        <w:t>ВОРОНЕЖСКОЙ ОБЛАСТИ</w:t>
      </w:r>
    </w:p>
    <w:p w:rsidR="006B6D47" w:rsidRPr="00B868F4" w:rsidRDefault="006B6D47" w:rsidP="006B6D47">
      <w:pPr>
        <w:pStyle w:val="ConsPlusTitle"/>
        <w:jc w:val="center"/>
        <w:rPr>
          <w:rFonts w:ascii="Times New Roman" w:hAnsi="Times New Roman" w:cs="Times New Roman"/>
          <w:sz w:val="28"/>
          <w:szCs w:val="28"/>
          <w:vertAlign w:val="subscript"/>
        </w:rPr>
      </w:pPr>
    </w:p>
    <w:p w:rsidR="006B6D47" w:rsidRPr="00B868F4" w:rsidRDefault="006B6D47" w:rsidP="006B6D47">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6B6D47" w:rsidRPr="00B868F4" w:rsidRDefault="006B6D47" w:rsidP="006B6D47">
      <w:pPr>
        <w:pStyle w:val="ConsPlusTitle"/>
        <w:jc w:val="center"/>
        <w:rPr>
          <w:rFonts w:ascii="Times New Roman" w:hAnsi="Times New Roman" w:cs="Times New Roman"/>
          <w:sz w:val="28"/>
          <w:szCs w:val="28"/>
        </w:rPr>
      </w:pPr>
    </w:p>
    <w:p w:rsidR="006B6D47" w:rsidRPr="00702E7F" w:rsidRDefault="006B6D47" w:rsidP="006B6D47">
      <w:pPr>
        <w:pStyle w:val="p4"/>
        <w:shd w:val="clear" w:color="auto" w:fill="FFFFFF"/>
        <w:spacing w:before="0" w:after="0"/>
        <w:jc w:val="both"/>
        <w:rPr>
          <w:rStyle w:val="s3"/>
          <w:sz w:val="28"/>
          <w:szCs w:val="28"/>
        </w:rPr>
      </w:pPr>
      <w:r>
        <w:rPr>
          <w:rStyle w:val="s3"/>
          <w:sz w:val="28"/>
          <w:szCs w:val="28"/>
        </w:rPr>
        <w:t xml:space="preserve">от «17» апреля </w:t>
      </w:r>
      <w:r w:rsidRPr="00702E7F">
        <w:rPr>
          <w:rStyle w:val="s3"/>
          <w:sz w:val="28"/>
          <w:szCs w:val="28"/>
        </w:rPr>
        <w:t xml:space="preserve"> 202</w:t>
      </w:r>
      <w:r>
        <w:rPr>
          <w:rStyle w:val="s3"/>
          <w:sz w:val="28"/>
          <w:szCs w:val="28"/>
        </w:rPr>
        <w:t>5 г. №  329</w:t>
      </w:r>
    </w:p>
    <w:p w:rsidR="006B6D47" w:rsidRPr="00702E7F" w:rsidRDefault="006B6D47" w:rsidP="006B6D47">
      <w:pPr>
        <w:pStyle w:val="p4"/>
        <w:shd w:val="clear" w:color="auto" w:fill="FFFFFF"/>
        <w:spacing w:before="0" w:after="0"/>
        <w:jc w:val="both"/>
        <w:rPr>
          <w:sz w:val="28"/>
          <w:szCs w:val="28"/>
        </w:rPr>
      </w:pPr>
      <w:r>
        <w:rPr>
          <w:sz w:val="28"/>
          <w:szCs w:val="28"/>
        </w:rPr>
        <w:t xml:space="preserve">            с. Лебединка</w:t>
      </w:r>
    </w:p>
    <w:p w:rsidR="006B6D47" w:rsidRPr="00B868F4" w:rsidRDefault="006B6D47" w:rsidP="006B6D47">
      <w:pPr>
        <w:pStyle w:val="ad"/>
        <w:tabs>
          <w:tab w:val="left" w:pos="4678"/>
          <w:tab w:val="left" w:pos="4820"/>
        </w:tabs>
        <w:suppressAutoHyphens w:val="0"/>
        <w:ind w:firstLine="709"/>
        <w:jc w:val="center"/>
        <w:rPr>
          <w:rFonts w:eastAsia="Times New Roman"/>
          <w:b/>
          <w:bCs/>
          <w:kern w:val="28"/>
          <w:szCs w:val="28"/>
          <w:lang w:eastAsia="ru-RU"/>
        </w:rPr>
      </w:pPr>
    </w:p>
    <w:p w:rsidR="006B6D47" w:rsidRDefault="006B6D47" w:rsidP="006B6D47">
      <w:pPr>
        <w:pStyle w:val="ad"/>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6B6D47" w:rsidRPr="00B868F4" w:rsidRDefault="006B6D47" w:rsidP="006B6D47">
      <w:pPr>
        <w:pStyle w:val="ad"/>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муниципальном земельном контроле</w:t>
      </w:r>
    </w:p>
    <w:p w:rsidR="006B6D47" w:rsidRDefault="006B6D47" w:rsidP="006B6D47">
      <w:pPr>
        <w:pStyle w:val="ad"/>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Pr>
          <w:rFonts w:eastAsia="Times New Roman"/>
          <w:b/>
          <w:bCs/>
          <w:iCs/>
          <w:kern w:val="28"/>
          <w:szCs w:val="28"/>
          <w:lang w:eastAsia="ru-RU"/>
        </w:rPr>
        <w:t>Первомайского сельского поселения</w:t>
      </w:r>
    </w:p>
    <w:p w:rsidR="006B6D47" w:rsidRDefault="006B6D47" w:rsidP="006B6D47">
      <w:pPr>
        <w:pStyle w:val="ad"/>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6B6D47" w:rsidRPr="00B868F4" w:rsidRDefault="006B6D47" w:rsidP="006B6D47">
      <w:pPr>
        <w:pStyle w:val="ad"/>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6B6D47" w:rsidRPr="00B868F4" w:rsidRDefault="006B6D47" w:rsidP="006B6D47">
      <w:pPr>
        <w:pStyle w:val="ad"/>
        <w:tabs>
          <w:tab w:val="left" w:pos="4678"/>
          <w:tab w:val="left" w:pos="4820"/>
        </w:tabs>
        <w:suppressAutoHyphens w:val="0"/>
        <w:rPr>
          <w:rFonts w:eastAsia="Times New Roman"/>
          <w:b/>
          <w:szCs w:val="28"/>
          <w:lang w:eastAsia="ru-RU"/>
        </w:rPr>
      </w:pPr>
    </w:p>
    <w:p w:rsidR="006B6D47" w:rsidRPr="00E76BC3" w:rsidRDefault="006B6D47" w:rsidP="006B6D47">
      <w:pPr>
        <w:ind w:firstLine="709"/>
        <w:rPr>
          <w:b/>
          <w:sz w:val="28"/>
          <w:szCs w:val="28"/>
        </w:rPr>
      </w:pPr>
      <w:r w:rsidRPr="00B868F4">
        <w:rPr>
          <w:sz w:val="28"/>
          <w:szCs w:val="28"/>
        </w:rPr>
        <w:t xml:space="preserve">В соответствии со статьей 72 Земельного кодекса Российской Федерации, </w:t>
      </w:r>
      <w:r>
        <w:rPr>
          <w:sz w:val="28"/>
          <w:szCs w:val="28"/>
        </w:rPr>
        <w:t>Федеральным</w:t>
      </w:r>
      <w:r w:rsidRPr="00B868F4">
        <w:rPr>
          <w:sz w:val="28"/>
          <w:szCs w:val="28"/>
        </w:rPr>
        <w:t xml:space="preserve"> закон</w:t>
      </w:r>
      <w:r>
        <w:rPr>
          <w:sz w:val="28"/>
          <w:szCs w:val="28"/>
        </w:rPr>
        <w:t>ом</w:t>
      </w:r>
      <w:r w:rsidRPr="00B868F4">
        <w:rPr>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Pr>
          <w:sz w:val="28"/>
          <w:szCs w:val="28"/>
        </w:rPr>
        <w:t>Первомайского сельского поселения Богучарского муниципального района Воронежской области</w:t>
      </w:r>
      <w:r w:rsidRPr="00B868F4">
        <w:rPr>
          <w:sz w:val="28"/>
          <w:szCs w:val="28"/>
        </w:rPr>
        <w:t xml:space="preserve">, Совет народных депутатов </w:t>
      </w:r>
      <w:r>
        <w:rPr>
          <w:sz w:val="28"/>
          <w:szCs w:val="28"/>
        </w:rPr>
        <w:t>Первомайского сельского</w:t>
      </w:r>
      <w:r w:rsidRPr="000C0A00">
        <w:rPr>
          <w:sz w:val="28"/>
          <w:szCs w:val="28"/>
        </w:rPr>
        <w:t xml:space="preserve"> </w:t>
      </w:r>
      <w:r>
        <w:rPr>
          <w:sz w:val="28"/>
          <w:szCs w:val="28"/>
        </w:rPr>
        <w:t xml:space="preserve">Богучарского муниципального района Воронежской области поселения </w:t>
      </w:r>
      <w:r w:rsidRPr="00E76BC3">
        <w:rPr>
          <w:b/>
          <w:sz w:val="28"/>
          <w:szCs w:val="28"/>
        </w:rPr>
        <w:t>р е ш и л:</w:t>
      </w:r>
    </w:p>
    <w:p w:rsidR="006B6D47" w:rsidRPr="00B868F4" w:rsidRDefault="006B6D47" w:rsidP="006B6D47">
      <w:pPr>
        <w:ind w:firstLine="709"/>
        <w:rPr>
          <w:sz w:val="28"/>
          <w:szCs w:val="28"/>
        </w:rPr>
      </w:pPr>
    </w:p>
    <w:p w:rsidR="006B6D47" w:rsidRPr="00B868F4" w:rsidRDefault="006B6D47" w:rsidP="006B6D47">
      <w:pPr>
        <w:rPr>
          <w:sz w:val="28"/>
          <w:szCs w:val="28"/>
        </w:rPr>
      </w:pP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Pr>
          <w:rFonts w:ascii="Times New Roman" w:hAnsi="Times New Roman"/>
          <w:sz w:val="28"/>
          <w:szCs w:val="28"/>
        </w:rPr>
        <w:t>а территории Первомайского сельского поселения Богучарского муниципального района Воронежской области далее - Первомайское сельское поселение)</w:t>
      </w:r>
      <w:r w:rsidRPr="00B868F4">
        <w:rPr>
          <w:rFonts w:ascii="Times New Roman" w:hAnsi="Times New Roman"/>
          <w:sz w:val="28"/>
          <w:szCs w:val="28"/>
        </w:rPr>
        <w:t>.</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Pr>
          <w:rFonts w:ascii="Times New Roman" w:hAnsi="Times New Roman"/>
          <w:sz w:val="28"/>
          <w:szCs w:val="28"/>
        </w:rPr>
        <w:t>Первомайского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Pr>
          <w:rFonts w:ascii="Times New Roman" w:hAnsi="Times New Roman"/>
          <w:sz w:val="28"/>
          <w:szCs w:val="28"/>
        </w:rPr>
        <w:t>Первомайского сельского поселения</w:t>
      </w:r>
      <w:r w:rsidRPr="00B868F4">
        <w:rPr>
          <w:rFonts w:ascii="Times New Roman" w:hAnsi="Times New Roman"/>
          <w:sz w:val="28"/>
          <w:szCs w:val="28"/>
        </w:rPr>
        <w:t xml:space="preserve"> согласно приложению № 2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Решение Совета народных депутатов</w:t>
      </w:r>
      <w:r>
        <w:rPr>
          <w:rFonts w:ascii="Times New Roman" w:hAnsi="Times New Roman"/>
          <w:sz w:val="28"/>
          <w:szCs w:val="28"/>
        </w:rPr>
        <w:t xml:space="preserve"> Первомайского 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от «07» октября  2021  года </w:t>
      </w:r>
      <w:r w:rsidRPr="00B868F4">
        <w:rPr>
          <w:rFonts w:ascii="Times New Roman" w:hAnsi="Times New Roman"/>
          <w:sz w:val="28"/>
          <w:szCs w:val="28"/>
        </w:rPr>
        <w:t xml:space="preserve">№ </w:t>
      </w:r>
      <w:r>
        <w:rPr>
          <w:rFonts w:ascii="Times New Roman" w:hAnsi="Times New Roman"/>
          <w:sz w:val="28"/>
          <w:szCs w:val="28"/>
        </w:rPr>
        <w:t xml:space="preserve">71 </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Pr>
          <w:rFonts w:ascii="Times New Roman" w:hAnsi="Times New Roman"/>
          <w:sz w:val="28"/>
          <w:szCs w:val="28"/>
        </w:rPr>
        <w:t xml:space="preserve"> Первомайского сельского поселения</w:t>
      </w:r>
      <w:r w:rsidRPr="00B868F4">
        <w:rPr>
          <w:rFonts w:ascii="Times New Roman" w:hAnsi="Times New Roman"/>
          <w:sz w:val="28"/>
          <w:szCs w:val="28"/>
        </w:rPr>
        <w:t>» признать утратившим силу.</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Данное решение вступает в силу со дня его официального опубликования в Вестнике органов местного самоуправления Первомайского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администрации Первомайского сельского поселения</w:t>
      </w:r>
      <w:r w:rsidRPr="00B868F4">
        <w:rPr>
          <w:rFonts w:ascii="Times New Roman" w:hAnsi="Times New Roman"/>
          <w:sz w:val="28"/>
          <w:szCs w:val="28"/>
        </w:rPr>
        <w:t xml:space="preserve"> в сети Интернет.</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B6D47" w:rsidRPr="00B868F4" w:rsidRDefault="006B6D47" w:rsidP="006B6D47">
      <w:pPr>
        <w:pStyle w:val="ae"/>
        <w:spacing w:after="0" w:line="240" w:lineRule="auto"/>
        <w:ind w:left="0" w:firstLine="709"/>
        <w:rPr>
          <w:rFonts w:ascii="Times New Roman" w:hAnsi="Times New Roman"/>
          <w:sz w:val="28"/>
          <w:szCs w:val="28"/>
        </w:rPr>
      </w:pPr>
    </w:p>
    <w:p w:rsidR="006B6D47" w:rsidRPr="00B868F4" w:rsidRDefault="006B6D47" w:rsidP="006B6D47">
      <w:pPr>
        <w:pStyle w:val="ae"/>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B6D47" w:rsidRPr="00B868F4" w:rsidTr="00EC7F9B">
        <w:tc>
          <w:tcPr>
            <w:tcW w:w="7621"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6B6D47" w:rsidRDefault="006B6D47" w:rsidP="00EC7F9B">
            <w:pPr>
              <w:pStyle w:val="ae"/>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Первомайского сельского</w:t>
            </w:r>
          </w:p>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поселения                                                   А.А.Раковский</w:t>
            </w:r>
          </w:p>
        </w:tc>
        <w:tc>
          <w:tcPr>
            <w:tcW w:w="2350"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r>
      <w:tr w:rsidR="006B6D47" w:rsidRPr="00B868F4" w:rsidTr="00EC7F9B">
        <w:tc>
          <w:tcPr>
            <w:tcW w:w="7621"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r>
      <w:tr w:rsidR="006B6D47" w:rsidRPr="00B868F4" w:rsidTr="00EC7F9B">
        <w:tc>
          <w:tcPr>
            <w:tcW w:w="7621"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r>
    </w:tbl>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rPr>
          <w:sz w:val="28"/>
          <w:szCs w:val="28"/>
        </w:rPr>
      </w:pPr>
    </w:p>
    <w:p w:rsidR="006B6D47" w:rsidRDefault="006B6D47" w:rsidP="006B6D47">
      <w:pPr>
        <w:rPr>
          <w:sz w:val="28"/>
          <w:szCs w:val="28"/>
        </w:rPr>
      </w:pPr>
    </w:p>
    <w:p w:rsidR="006B6D47" w:rsidRDefault="006B6D47" w:rsidP="006B6D47">
      <w:pPr>
        <w:ind w:left="5670"/>
        <w:rPr>
          <w:sz w:val="28"/>
          <w:szCs w:val="28"/>
        </w:rPr>
      </w:pPr>
    </w:p>
    <w:p w:rsidR="006B6D47" w:rsidRPr="00B868F4" w:rsidRDefault="006B6D47" w:rsidP="006B6D47">
      <w:pPr>
        <w:ind w:left="5670"/>
        <w:rPr>
          <w:sz w:val="28"/>
          <w:szCs w:val="28"/>
        </w:rPr>
      </w:pPr>
      <w:r w:rsidRPr="00B868F4">
        <w:rPr>
          <w:sz w:val="28"/>
          <w:szCs w:val="28"/>
        </w:rPr>
        <w:lastRenderedPageBreak/>
        <w:t xml:space="preserve">УТВЕРЖДЕНО  </w:t>
      </w:r>
    </w:p>
    <w:p w:rsidR="006B6D47" w:rsidRPr="00B868F4" w:rsidRDefault="006B6D47" w:rsidP="006B6D47">
      <w:pPr>
        <w:ind w:left="5670"/>
        <w:rPr>
          <w:sz w:val="28"/>
          <w:szCs w:val="28"/>
        </w:rPr>
      </w:pPr>
      <w:r w:rsidRPr="00B868F4">
        <w:rPr>
          <w:sz w:val="28"/>
          <w:szCs w:val="28"/>
        </w:rPr>
        <w:t xml:space="preserve">решением Совета народных депутатов </w:t>
      </w:r>
      <w:r>
        <w:rPr>
          <w:sz w:val="28"/>
          <w:szCs w:val="28"/>
        </w:rPr>
        <w:t>Первомайского сельского поселения</w:t>
      </w:r>
    </w:p>
    <w:p w:rsidR="006B6D47" w:rsidRPr="00B868F4" w:rsidRDefault="006B6D47" w:rsidP="006B6D47">
      <w:pPr>
        <w:ind w:left="5670"/>
        <w:rPr>
          <w:sz w:val="28"/>
          <w:szCs w:val="28"/>
        </w:rPr>
      </w:pPr>
      <w:r w:rsidRPr="00B868F4">
        <w:rPr>
          <w:sz w:val="28"/>
          <w:szCs w:val="28"/>
        </w:rPr>
        <w:t xml:space="preserve">от </w:t>
      </w:r>
      <w:r>
        <w:rPr>
          <w:sz w:val="28"/>
          <w:szCs w:val="28"/>
        </w:rPr>
        <w:t xml:space="preserve">17.04.2025 </w:t>
      </w:r>
      <w:r w:rsidRPr="00B868F4">
        <w:rPr>
          <w:sz w:val="28"/>
          <w:szCs w:val="28"/>
        </w:rPr>
        <w:t xml:space="preserve"> № </w:t>
      </w:r>
      <w:r>
        <w:rPr>
          <w:sz w:val="28"/>
          <w:szCs w:val="28"/>
        </w:rPr>
        <w:t>329</w:t>
      </w:r>
    </w:p>
    <w:p w:rsidR="006B6D47" w:rsidRPr="00B868F4" w:rsidRDefault="006B6D47" w:rsidP="006B6D47">
      <w:pPr>
        <w:ind w:firstLine="709"/>
        <w:jc w:val="right"/>
        <w:rPr>
          <w:sz w:val="28"/>
          <w:szCs w:val="28"/>
        </w:rPr>
      </w:pPr>
    </w:p>
    <w:p w:rsidR="006B6D47" w:rsidRPr="00B868F4" w:rsidRDefault="006B6D47" w:rsidP="006B6D47">
      <w:pPr>
        <w:ind w:firstLine="709"/>
        <w:jc w:val="center"/>
        <w:rPr>
          <w:sz w:val="28"/>
          <w:szCs w:val="28"/>
        </w:rPr>
      </w:pPr>
    </w:p>
    <w:p w:rsidR="006B6D47" w:rsidRPr="00B868F4" w:rsidRDefault="006B6D47" w:rsidP="006B6D47">
      <w:pPr>
        <w:ind w:firstLine="709"/>
        <w:jc w:val="center"/>
        <w:rPr>
          <w:sz w:val="28"/>
          <w:szCs w:val="28"/>
        </w:rPr>
      </w:pPr>
      <w:r w:rsidRPr="00B868F4">
        <w:rPr>
          <w:sz w:val="28"/>
          <w:szCs w:val="28"/>
        </w:rPr>
        <w:t xml:space="preserve">Положение </w:t>
      </w:r>
    </w:p>
    <w:p w:rsidR="006B6D47" w:rsidRPr="00B868F4" w:rsidRDefault="006B6D47" w:rsidP="006B6D47">
      <w:pPr>
        <w:shd w:val="clear" w:color="auto" w:fill="FFFFFF"/>
        <w:ind w:firstLine="709"/>
        <w:jc w:val="center"/>
        <w:rPr>
          <w:sz w:val="28"/>
          <w:szCs w:val="28"/>
        </w:rPr>
      </w:pPr>
      <w:r w:rsidRPr="00B868F4">
        <w:rPr>
          <w:sz w:val="28"/>
          <w:szCs w:val="28"/>
        </w:rPr>
        <w:t xml:space="preserve">о муниципальном земельном контроле на территории </w:t>
      </w:r>
      <w:r>
        <w:rPr>
          <w:sz w:val="28"/>
          <w:szCs w:val="28"/>
        </w:rPr>
        <w:t>Первомайского сельского поселения</w:t>
      </w:r>
      <w:r w:rsidRPr="000C0A00">
        <w:rPr>
          <w:sz w:val="28"/>
          <w:szCs w:val="28"/>
        </w:rPr>
        <w:t xml:space="preserve"> </w:t>
      </w:r>
      <w:r>
        <w:rPr>
          <w:sz w:val="28"/>
          <w:szCs w:val="28"/>
        </w:rPr>
        <w:t xml:space="preserve">Богучарского муниципального района Воронежской области </w:t>
      </w:r>
    </w:p>
    <w:p w:rsidR="006B6D47" w:rsidRPr="00B868F4" w:rsidRDefault="006B6D47" w:rsidP="006B6D47">
      <w:pPr>
        <w:shd w:val="clear" w:color="auto" w:fill="FFFFFF"/>
        <w:ind w:firstLine="709"/>
        <w:rPr>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8"/>
          <w:szCs w:val="28"/>
        </w:rPr>
        <w:t>Первомайского</w:t>
      </w:r>
      <w:r>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B6D47" w:rsidRPr="00B868F4" w:rsidRDefault="006B6D47" w:rsidP="006B6D47">
      <w:pPr>
        <w:ind w:firstLine="709"/>
        <w:rPr>
          <w:sz w:val="28"/>
          <w:szCs w:val="28"/>
        </w:rPr>
      </w:pPr>
      <w:r w:rsidRPr="00B868F4">
        <w:rPr>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1.4. Предметом муниципального земельного контроля является соблюдение: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земельного контроля являются: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Pr>
          <w:rFonts w:ascii="Times New Roman" w:hAnsi="Times New Roman" w:cs="Times New Roman"/>
          <w:sz w:val="28"/>
          <w:szCs w:val="28"/>
        </w:rPr>
        <w:t xml:space="preserve"> Первомайского</w:t>
      </w:r>
      <w:r>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Pr>
          <w:rFonts w:ascii="Times New Roman" w:hAnsi="Times New Roman" w:cs="Times New Roman"/>
          <w:bCs/>
          <w:sz w:val="28"/>
          <w:szCs w:val="28"/>
        </w:rPr>
        <w:t>.</w:t>
      </w: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p>
    <w:p w:rsidR="006B6D47" w:rsidRPr="00B868F4" w:rsidRDefault="006B6D47" w:rsidP="006B6D47">
      <w:pPr>
        <w:contextualSpacing/>
        <w:rPr>
          <w:sz w:val="28"/>
          <w:szCs w:val="28"/>
        </w:rPr>
      </w:pPr>
      <w:r w:rsidRPr="00B868F4">
        <w:rPr>
          <w:sz w:val="28"/>
          <w:szCs w:val="28"/>
        </w:rPr>
        <w:t xml:space="preserve">2.1. Муниципальный земельный контроль осуществляется администрацией </w:t>
      </w:r>
      <w:r>
        <w:rPr>
          <w:sz w:val="28"/>
          <w:szCs w:val="28"/>
        </w:rPr>
        <w:t>Первомайского сельского поселения</w:t>
      </w:r>
      <w:r w:rsidRPr="00B868F4">
        <w:rPr>
          <w:sz w:val="28"/>
          <w:szCs w:val="28"/>
        </w:rPr>
        <w:t xml:space="preserve"> (далее - администрация).</w:t>
      </w:r>
    </w:p>
    <w:p w:rsidR="006B6D47" w:rsidRPr="00B868F4" w:rsidRDefault="006B6D47" w:rsidP="006B6D47">
      <w:pPr>
        <w:contextualSpacing/>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земельный </w:t>
      </w:r>
      <w:r w:rsidRPr="00B868F4">
        <w:rPr>
          <w:sz w:val="28"/>
          <w:szCs w:val="28"/>
        </w:rPr>
        <w:t>контроль, являются:</w:t>
      </w:r>
    </w:p>
    <w:p w:rsidR="006B6D47" w:rsidRPr="00B868F4" w:rsidRDefault="006B6D47" w:rsidP="006B6D47">
      <w:pPr>
        <w:contextualSpacing/>
        <w:rPr>
          <w:sz w:val="28"/>
          <w:szCs w:val="28"/>
        </w:rPr>
      </w:pPr>
      <w:r w:rsidRPr="00B868F4">
        <w:rPr>
          <w:sz w:val="28"/>
          <w:szCs w:val="28"/>
        </w:rPr>
        <w:t>- глава</w:t>
      </w:r>
      <w:r>
        <w:rPr>
          <w:sz w:val="28"/>
          <w:szCs w:val="28"/>
        </w:rPr>
        <w:t xml:space="preserve"> поселения</w:t>
      </w:r>
    </w:p>
    <w:p w:rsidR="006B6D47" w:rsidRDefault="006B6D47" w:rsidP="006B6D47">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Pr>
          <w:rFonts w:eastAsiaTheme="minorHAnsi"/>
          <w:sz w:val="28"/>
          <w:szCs w:val="28"/>
          <w:lang w:eastAsia="en-US"/>
        </w:rPr>
        <w:t>лее также - инспектор) являются:</w:t>
      </w:r>
    </w:p>
    <w:p w:rsidR="006B6D47" w:rsidRDefault="006B6D47" w:rsidP="006B6D47">
      <w:pPr>
        <w:autoSpaceDE w:val="0"/>
        <w:autoSpaceDN w:val="0"/>
        <w:adjustRightInd w:val="0"/>
        <w:rPr>
          <w:rFonts w:eastAsiaTheme="minorHAnsi"/>
          <w:sz w:val="28"/>
          <w:szCs w:val="28"/>
          <w:lang w:eastAsia="en-US"/>
        </w:rPr>
      </w:pPr>
    </w:p>
    <w:p w:rsidR="006B6D47" w:rsidRPr="005A38FC"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 старший инспектор </w:t>
      </w:r>
      <w:r w:rsidRPr="00B868F4">
        <w:rPr>
          <w:sz w:val="28"/>
          <w:szCs w:val="28"/>
        </w:rPr>
        <w:t>администрации</w:t>
      </w:r>
      <w:r>
        <w:rPr>
          <w:sz w:val="28"/>
          <w:szCs w:val="28"/>
        </w:rPr>
        <w:t xml:space="preserve"> Первомайского сельского поселения.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sz w:val="28"/>
          <w:szCs w:val="28"/>
        </w:rPr>
        <w:lastRenderedPageBreak/>
        <w:t xml:space="preserve">2.2. </w:t>
      </w:r>
      <w:r w:rsidRPr="00B868F4">
        <w:rPr>
          <w:rFonts w:eastAsiaTheme="minorHAnsi"/>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868F4">
        <w:rPr>
          <w:rStyle w:val="ac"/>
          <w:rFonts w:ascii="Times New Roman" w:hAnsi="Times New Roman" w:cs="Times New Roman"/>
          <w:sz w:val="28"/>
          <w:szCs w:val="28"/>
        </w:rPr>
        <w:t>закона</w:t>
      </w:r>
      <w:r w:rsidRPr="00B868F4">
        <w:rPr>
          <w:rFonts w:ascii="Times New Roman" w:hAnsi="Times New Roman" w:cs="Times New Roman"/>
          <w:sz w:val="28"/>
          <w:szCs w:val="28"/>
        </w:rPr>
        <w:t xml:space="preserve"> № 248-ФЗ, Земельного </w:t>
      </w:r>
      <w:r w:rsidRPr="00B868F4">
        <w:rPr>
          <w:rStyle w:val="ac"/>
          <w:rFonts w:ascii="Times New Roman" w:hAnsi="Times New Roman" w:cs="Times New Roman"/>
          <w:sz w:val="28"/>
          <w:szCs w:val="28"/>
        </w:rPr>
        <w:t>кодекса</w:t>
      </w:r>
      <w:r w:rsidRPr="00B868F4">
        <w:rPr>
          <w:rFonts w:ascii="Times New Roman" w:hAnsi="Times New Roman" w:cs="Times New Roman"/>
          <w:sz w:val="28"/>
          <w:szCs w:val="28"/>
        </w:rPr>
        <w:t xml:space="preserve"> Российской Федерации, Федерального </w:t>
      </w:r>
      <w:r w:rsidRPr="00B868F4">
        <w:rPr>
          <w:rStyle w:val="ac"/>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6B6D47" w:rsidRPr="00B868F4" w:rsidRDefault="006B6D47" w:rsidP="006B6D47">
      <w:pPr>
        <w:pStyle w:val="ConsPlusNormal"/>
        <w:suppressAutoHyphens w:val="0"/>
        <w:ind w:firstLine="709"/>
        <w:jc w:val="both"/>
        <w:rPr>
          <w:rFonts w:ascii="Times New Roman" w:hAnsi="Times New Roman" w:cs="Times New Roman"/>
          <w:sz w:val="28"/>
          <w:szCs w:val="28"/>
        </w:rPr>
      </w:pPr>
    </w:p>
    <w:p w:rsidR="006B6D47" w:rsidRPr="00B868F4" w:rsidRDefault="006B6D47" w:rsidP="006B6D47">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6B6D47" w:rsidRPr="00B868F4" w:rsidRDefault="006B6D47" w:rsidP="006B6D47">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6B6D47" w:rsidRDefault="006B6D47" w:rsidP="006B6D47">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земельного контроля</w:t>
      </w:r>
    </w:p>
    <w:p w:rsidR="006B6D47" w:rsidRPr="00B868F4" w:rsidRDefault="006B6D47" w:rsidP="006B6D47">
      <w:pPr>
        <w:autoSpaceDE w:val="0"/>
        <w:autoSpaceDN w:val="0"/>
        <w:adjustRightInd w:val="0"/>
        <w:jc w:val="center"/>
        <w:rPr>
          <w:rFonts w:eastAsiaTheme="minorHAnsi"/>
          <w:b/>
          <w:bCs/>
          <w:sz w:val="28"/>
          <w:szCs w:val="28"/>
          <w:lang w:eastAsia="en-US"/>
        </w:rPr>
      </w:pP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eastAsiaTheme="minorHAnsi"/>
            <w:sz w:val="28"/>
            <w:szCs w:val="28"/>
            <w:lang w:eastAsia="en-US"/>
          </w:rPr>
          <w:t>пунктом 1.5</w:t>
        </w:r>
      </w:hyperlink>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6B6D47"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10"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6B6D47" w:rsidRPr="00223B2A" w:rsidRDefault="006B6D47" w:rsidP="006B6D47">
      <w:pPr>
        <w:autoSpaceDE w:val="0"/>
        <w:autoSpaceDN w:val="0"/>
        <w:adjustRightInd w:val="0"/>
        <w:ind w:firstLine="540"/>
        <w:rPr>
          <w:rFonts w:eastAsiaTheme="minorHAnsi"/>
          <w:sz w:val="28"/>
          <w:szCs w:val="28"/>
          <w:lang w:eastAsia="en-US"/>
        </w:rPr>
      </w:pPr>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B6D47" w:rsidRPr="00B868F4" w:rsidRDefault="006B6D47" w:rsidP="006B6D47">
      <w:pPr>
        <w:autoSpaceDE w:val="0"/>
        <w:autoSpaceDN w:val="0"/>
        <w:adjustRightInd w:val="0"/>
        <w:ind w:firstLine="540"/>
        <w:rPr>
          <w:rFonts w:eastAsiaTheme="minorHAnsi"/>
          <w:sz w:val="28"/>
          <w:szCs w:val="28"/>
          <w:lang w:eastAsia="en-US"/>
        </w:rPr>
      </w:pPr>
      <w:bookmarkStart w:id="2" w:name="Par9"/>
      <w:bookmarkEnd w:id="2"/>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eastAsiaTheme="minorHAnsi"/>
          <w:sz w:val="28"/>
          <w:szCs w:val="28"/>
          <w:lang w:eastAsia="en-US"/>
        </w:rPr>
        <w:t xml:space="preserve">Первомайского </w:t>
      </w:r>
      <w:r>
        <w:rPr>
          <w:sz w:val="28"/>
          <w:szCs w:val="28"/>
        </w:rPr>
        <w:t>сельского поселения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w:t>
      </w:r>
      <w:r w:rsidRPr="00B868F4">
        <w:rPr>
          <w:rFonts w:eastAsiaTheme="minorHAnsi"/>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б) заявление рассматривается главой</w:t>
      </w:r>
      <w:r>
        <w:rPr>
          <w:rFonts w:eastAsiaTheme="minorHAnsi"/>
          <w:sz w:val="28"/>
          <w:szCs w:val="28"/>
          <w:lang w:eastAsia="en-US"/>
        </w:rPr>
        <w:t xml:space="preserve"> поселения</w:t>
      </w:r>
      <w:r w:rsidRPr="00B868F4">
        <w:rPr>
          <w:rFonts w:eastAsiaTheme="minorHAnsi"/>
          <w:sz w:val="28"/>
          <w:szCs w:val="28"/>
          <w:lang w:eastAsia="en-US"/>
        </w:rPr>
        <w:t>, принявшего решение о присвоении объекту контроля категории риска;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B6D47" w:rsidRPr="00B868F4" w:rsidRDefault="006B6D47" w:rsidP="006B6D47">
      <w:pPr>
        <w:pStyle w:val="ConsPlusNormal"/>
        <w:suppressAutoHyphens w:val="0"/>
        <w:ind w:firstLine="567"/>
        <w:jc w:val="center"/>
        <w:rPr>
          <w:rFonts w:ascii="Times New Roman" w:hAnsi="Times New Roman" w:cs="Times New Roman"/>
          <w:bCs/>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 Профилактика рисков причинения вреда (ущерба) охраняемым законом ценностям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4.4. </w:t>
      </w:r>
      <w:r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B868F4">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4.5. Утвержденная программа профилактики рисков причинения вреда (ущерба) размещается на официальном сайте администрации в сети «Интернет».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rFonts w:ascii="Times New Roman" w:hAnsi="Times New Roman" w:cs="Times New Roman"/>
          <w:sz w:val="28"/>
          <w:szCs w:val="28"/>
        </w:rPr>
        <w:t xml:space="preserve">поселения </w:t>
      </w:r>
      <w:r w:rsidRPr="00B868F4">
        <w:rPr>
          <w:rFonts w:ascii="Times New Roman" w:hAnsi="Times New Roman" w:cs="Times New Roman"/>
          <w:sz w:val="28"/>
          <w:szCs w:val="28"/>
        </w:rPr>
        <w:t>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7"/>
          <w:rFonts w:ascii="Times New Roman" w:hAnsi="Times New Roman" w:cs="Times New Roman"/>
          <w:sz w:val="28"/>
          <w:szCs w:val="28"/>
        </w:rPr>
        <w:footnoteReference w:id="1"/>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6B6D47" w:rsidRPr="00B868F4" w:rsidRDefault="006B6D47" w:rsidP="006B6D47">
      <w:pPr>
        <w:autoSpaceDE w:val="0"/>
        <w:autoSpaceDN w:val="0"/>
        <w:adjustRightInd w:val="0"/>
        <w:rPr>
          <w:sz w:val="28"/>
          <w:szCs w:val="28"/>
        </w:rPr>
      </w:pPr>
      <w:r w:rsidRPr="00B868F4">
        <w:rPr>
          <w:sz w:val="28"/>
          <w:szCs w:val="28"/>
        </w:rPr>
        <w:t>Доклад о правоприменительной практике утверждается распоряжением администрации</w:t>
      </w:r>
      <w:r>
        <w:rPr>
          <w:sz w:val="28"/>
          <w:szCs w:val="28"/>
        </w:rPr>
        <w:t xml:space="preserve"> Первомайского сельского поселения</w:t>
      </w:r>
      <w:r w:rsidRPr="00B868F4">
        <w:rPr>
          <w:sz w:val="28"/>
          <w:szCs w:val="28"/>
        </w:rPr>
        <w:t xml:space="preserve"> в течени</w:t>
      </w:r>
      <w:r>
        <w:rPr>
          <w:sz w:val="28"/>
          <w:szCs w:val="28"/>
        </w:rPr>
        <w:t>е</w:t>
      </w:r>
      <w:r w:rsidRPr="00B868F4">
        <w:rPr>
          <w:sz w:val="28"/>
          <w:szCs w:val="28"/>
        </w:rPr>
        <w:t xml:space="preserve"> 10 рабочих дней после окончания общественного обсуждения</w:t>
      </w:r>
      <w:r>
        <w:rPr>
          <w:sz w:val="28"/>
          <w:szCs w:val="28"/>
        </w:rPr>
        <w:t xml:space="preserve">, </w:t>
      </w:r>
      <w:r w:rsidRPr="00B868F4">
        <w:rPr>
          <w:sz w:val="28"/>
          <w:szCs w:val="28"/>
        </w:rPr>
        <w:t>размещается на официальном сайте администрации в разделе муниципальн</w:t>
      </w:r>
      <w:r>
        <w:rPr>
          <w:sz w:val="28"/>
          <w:szCs w:val="28"/>
        </w:rPr>
        <w:t>ый  контроль</w:t>
      </w:r>
      <w:r w:rsidRPr="00B868F4">
        <w:rPr>
          <w:sz w:val="28"/>
          <w:szCs w:val="28"/>
        </w:rPr>
        <w:t xml:space="preserve">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 xml:space="preserve">остановлением Правительства РФ от 07.12.2020 № 2041 «Об утверждении требований к </w:t>
      </w:r>
      <w:r>
        <w:rPr>
          <w:rFonts w:eastAsiaTheme="minorHAnsi"/>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eastAsiaTheme="minorHAnsi"/>
          <w:b/>
          <w:sz w:val="28"/>
          <w:szCs w:val="28"/>
          <w:lang w:eastAsia="en-US"/>
        </w:rPr>
        <w:t xml:space="preserve">предусматривающий их нормативный правовой акт, </w:t>
      </w:r>
      <w:r w:rsidRPr="00B868F4">
        <w:rPr>
          <w:rFonts w:eastAsiaTheme="minorHAnsi"/>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B6D47" w:rsidRPr="00B868F4" w:rsidRDefault="006B6D47" w:rsidP="006B6D47">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6B6D47"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B6D47" w:rsidRDefault="006B6D47" w:rsidP="006B6D47">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B6D47"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7"/>
          <w:rFonts w:ascii="Times New Roman" w:hAnsi="Times New Roman" w:cs="Times New Roman"/>
          <w:sz w:val="28"/>
          <w:szCs w:val="28"/>
        </w:rPr>
        <w:footnoteReference w:id="2"/>
      </w:r>
      <w:r w:rsidRPr="00B868F4">
        <w:rPr>
          <w:rFonts w:ascii="Times New Roman" w:hAnsi="Times New Roman" w:cs="Times New Roman"/>
          <w:sz w:val="28"/>
          <w:szCs w:val="28"/>
        </w:rPr>
        <w:t>в порядке, установленном статьей 52 Федерального закона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7"/>
          <w:rFonts w:eastAsiaTheme="minorHAnsi"/>
          <w:sz w:val="28"/>
          <w:szCs w:val="28"/>
          <w:lang w:eastAsia="en-US"/>
        </w:rPr>
        <w:footnoteReference w:id="3"/>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eastAsiaTheme="minorHAnsi"/>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B6D47" w:rsidRPr="00B868F4" w:rsidRDefault="006B6D47" w:rsidP="006B6D47">
      <w:pPr>
        <w:pStyle w:val="ConsPlusNormal"/>
        <w:suppressAutoHyphens w:val="0"/>
        <w:ind w:firstLine="539"/>
        <w:jc w:val="both"/>
        <w:rPr>
          <w:rFonts w:ascii="Times New Roman" w:hAnsi="Times New Roman" w:cs="Times New Roman"/>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Pr="00B868F4">
        <w:rPr>
          <w:rFonts w:ascii="Times New Roman" w:hAnsi="Times New Roman" w:cs="Times New Roman"/>
          <w:bCs/>
          <w:sz w:val="28"/>
          <w:szCs w:val="28"/>
        </w:rPr>
        <w:t>. Порядок организации и осуществления контрольных мероприятий</w:t>
      </w:r>
      <w:r>
        <w:rPr>
          <w:rFonts w:ascii="Times New Roman" w:hAnsi="Times New Roman" w:cs="Times New Roman"/>
          <w:bCs/>
          <w:sz w:val="28"/>
          <w:szCs w:val="28"/>
        </w:rPr>
        <w:t>.</w:t>
      </w: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6B6D47" w:rsidRPr="009064AF" w:rsidRDefault="006B6D47" w:rsidP="006B6D47">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земельного контроля </w:t>
      </w:r>
      <w:r w:rsidRPr="009064AF">
        <w:rPr>
          <w:rFonts w:eastAsiaTheme="minorHAnsi"/>
          <w:sz w:val="28"/>
          <w:szCs w:val="28"/>
          <w:lang w:eastAsia="en-US"/>
        </w:rPr>
        <w:t xml:space="preserve">плановые контрольные мероприятия не проводятся. </w:t>
      </w:r>
    </w:p>
    <w:p w:rsidR="006B6D47" w:rsidRDefault="006B6D47" w:rsidP="006B6D47">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B6D47" w:rsidRPr="009064AF" w:rsidRDefault="006B6D47" w:rsidP="006B6D47">
      <w:pPr>
        <w:autoSpaceDE w:val="0"/>
        <w:autoSpaceDN w:val="0"/>
        <w:adjustRightInd w:val="0"/>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17"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6B6D47" w:rsidRDefault="006B6D47" w:rsidP="006B6D47">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sz w:val="28"/>
          <w:szCs w:val="28"/>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Pr>
          <w:rFonts w:ascii="Times New Roman" w:hAnsi="Times New Roman" w:cs="Times New Roman"/>
          <w:sz w:val="28"/>
          <w:szCs w:val="28"/>
        </w:rPr>
        <w:t xml:space="preserve"> осмотр;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Pr>
          <w:rFonts w:ascii="Times New Roman" w:hAnsi="Times New Roman" w:cs="Times New Roman"/>
          <w:sz w:val="28"/>
          <w:szCs w:val="28"/>
        </w:rPr>
        <w:t xml:space="preserve"> опрос;</w:t>
      </w:r>
      <w:r w:rsidRPr="00B868F4">
        <w:rPr>
          <w:rFonts w:ascii="Times New Roman" w:hAnsi="Times New Roman" w:cs="Times New Roman"/>
          <w:sz w:val="28"/>
          <w:szCs w:val="28"/>
        </w:rPr>
        <w:t xml:space="preserve">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Pr>
          <w:rFonts w:ascii="Times New Roman" w:hAnsi="Times New Roman" w:cs="Times New Roman"/>
          <w:sz w:val="28"/>
          <w:szCs w:val="28"/>
        </w:rPr>
        <w:t>нных структурных подразделений);</w:t>
      </w:r>
      <w:r w:rsidRPr="00B868F4">
        <w:rPr>
          <w:rFonts w:ascii="Times New Roman" w:hAnsi="Times New Roman" w:cs="Times New Roman"/>
          <w:sz w:val="28"/>
          <w:szCs w:val="28"/>
        </w:rPr>
        <w:t xml:space="preserve">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w:t>
      </w:r>
      <w:r>
        <w:rPr>
          <w:rFonts w:ascii="Times New Roman" w:hAnsi="Times New Roman" w:cs="Times New Roman"/>
          <w:sz w:val="28"/>
          <w:szCs w:val="28"/>
        </w:rPr>
        <w:t xml:space="preserve"> письменных объяснений;</w:t>
      </w:r>
      <w:r w:rsidRPr="00B868F4">
        <w:rPr>
          <w:rFonts w:ascii="Times New Roman" w:hAnsi="Times New Roman" w:cs="Times New Roman"/>
          <w:sz w:val="28"/>
          <w:szCs w:val="28"/>
        </w:rPr>
        <w:t xml:space="preserve">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0" w:history="1">
        <w:r w:rsidRPr="00B868F4">
          <w:rPr>
            <w:rFonts w:eastAsiaTheme="minorHAnsi"/>
            <w:sz w:val="28"/>
            <w:szCs w:val="28"/>
            <w:lang w:eastAsia="en-US"/>
          </w:rPr>
          <w:t>4</w:t>
        </w:r>
      </w:hyperlink>
      <w:hyperlink r:id="rId21" w:history="1">
        <w:r w:rsidRPr="00B868F4">
          <w:rPr>
            <w:rFonts w:eastAsiaTheme="minorHAnsi"/>
            <w:sz w:val="28"/>
            <w:szCs w:val="28"/>
            <w:lang w:eastAsia="en-US"/>
          </w:rPr>
          <w:t xml:space="preserve"> части 1</w:t>
        </w:r>
      </w:hyperlink>
      <w:r>
        <w:rPr>
          <w:rFonts w:eastAsiaTheme="minorHAnsi"/>
          <w:sz w:val="28"/>
          <w:szCs w:val="28"/>
          <w:lang w:eastAsia="en-US"/>
        </w:rPr>
        <w:t xml:space="preserve"> статьи 57</w:t>
      </w:r>
      <w:r w:rsidRPr="00B868F4">
        <w:rPr>
          <w:rFonts w:eastAsiaTheme="minorHAnsi"/>
          <w:sz w:val="28"/>
          <w:szCs w:val="28"/>
          <w:lang w:eastAsia="en-US"/>
        </w:rPr>
        <w:t xml:space="preserve">, </w:t>
      </w:r>
      <w:hyperlink r:id="rId22"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p>
    <w:p w:rsidR="006B6D47"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Pr>
          <w:rFonts w:ascii="Times New Roman" w:hAnsi="Times New Roman" w:cs="Times New Roman"/>
          <w:sz w:val="28"/>
          <w:szCs w:val="28"/>
        </w:rPr>
        <w:t>а;</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4" w:history="1">
        <w:r w:rsidRPr="00B868F4">
          <w:rPr>
            <w:rFonts w:eastAsiaTheme="minorHAnsi"/>
            <w:sz w:val="28"/>
            <w:szCs w:val="28"/>
            <w:lang w:eastAsia="en-US"/>
          </w:rPr>
          <w:t>4</w:t>
        </w:r>
      </w:hyperlink>
      <w:hyperlink r:id="rId25" w:history="1">
        <w:r w:rsidRPr="007F2029">
          <w:rPr>
            <w:rFonts w:eastAsiaTheme="minorHAnsi"/>
            <w:color w:val="002060"/>
            <w:sz w:val="28"/>
            <w:szCs w:val="28"/>
            <w:lang w:eastAsia="en-US"/>
          </w:rPr>
          <w:t xml:space="preserve"> части 1</w:t>
        </w:r>
      </w:hyperlink>
      <w:r w:rsidRPr="007F2029">
        <w:rPr>
          <w:rFonts w:eastAsiaTheme="minorHAnsi"/>
          <w:color w:val="002060"/>
          <w:sz w:val="28"/>
          <w:szCs w:val="28"/>
          <w:lang w:eastAsia="en-US"/>
        </w:rPr>
        <w:t>статьи 57</w:t>
      </w:r>
      <w:r w:rsidRPr="00B868F4">
        <w:rPr>
          <w:rFonts w:eastAsiaTheme="minorHAnsi"/>
          <w:sz w:val="28"/>
          <w:szCs w:val="28"/>
          <w:lang w:eastAsia="en-US"/>
        </w:rPr>
        <w:t xml:space="preserve">, </w:t>
      </w:r>
      <w:hyperlink r:id="rId2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B6D47" w:rsidRPr="00B868F4"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6B6D47"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6B6D47" w:rsidRPr="00B868F4"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B6D47" w:rsidRPr="00B868F4" w:rsidRDefault="006B6D47" w:rsidP="006B6D47">
      <w:pPr>
        <w:pStyle w:val="ae"/>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8" w:history="1">
        <w:r w:rsidRPr="00B868F4">
          <w:rPr>
            <w:rFonts w:eastAsiaTheme="minorHAnsi"/>
            <w:sz w:val="28"/>
            <w:szCs w:val="28"/>
            <w:lang w:eastAsia="en-US"/>
          </w:rPr>
          <w:t>4</w:t>
        </w:r>
      </w:hyperlink>
      <w:hyperlink r:id="rId29"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2" w:history="1">
        <w:r w:rsidRPr="00B868F4">
          <w:rPr>
            <w:rFonts w:eastAsiaTheme="minorHAnsi"/>
            <w:sz w:val="28"/>
            <w:szCs w:val="28"/>
            <w:lang w:eastAsia="en-US"/>
          </w:rPr>
          <w:t>4</w:t>
        </w:r>
      </w:hyperlink>
      <w:hyperlink r:id="rId33" w:history="1">
        <w:r w:rsidRPr="00B868F4">
          <w:rPr>
            <w:rFonts w:eastAsiaTheme="minorHAnsi"/>
            <w:sz w:val="28"/>
            <w:szCs w:val="28"/>
            <w:lang w:eastAsia="en-US"/>
          </w:rPr>
          <w:t xml:space="preserve"> части 1</w:t>
        </w:r>
      </w:hyperlink>
      <w:hyperlink r:id="rId34" w:history="1">
        <w:r w:rsidRPr="00E10DE8">
          <w:rPr>
            <w:rFonts w:eastAsiaTheme="minorHAnsi"/>
            <w:color w:val="FF0000"/>
            <w:sz w:val="28"/>
            <w:szCs w:val="28"/>
            <w:lang w:eastAsia="en-US"/>
          </w:rPr>
          <w:t xml:space="preserve"> </w:t>
        </w:r>
        <w:r w:rsidRPr="007F2029">
          <w:rPr>
            <w:rFonts w:eastAsiaTheme="minorHAnsi"/>
            <w:color w:val="002060"/>
            <w:sz w:val="28"/>
            <w:szCs w:val="28"/>
            <w:lang w:eastAsia="en-US"/>
          </w:rPr>
          <w:t>статьи 57</w:t>
        </w:r>
      </w:hyperlink>
      <w:r w:rsidRPr="00B868F4">
        <w:rPr>
          <w:rFonts w:eastAsiaTheme="minorHAnsi"/>
          <w:sz w:val="28"/>
          <w:szCs w:val="28"/>
          <w:lang w:eastAsia="en-US"/>
        </w:rPr>
        <w:t xml:space="preserve"> и </w:t>
      </w:r>
      <w:hyperlink r:id="rId35" w:history="1">
        <w:r w:rsidRPr="00B868F4">
          <w:rPr>
            <w:rFonts w:eastAsiaTheme="minorHAnsi"/>
            <w:sz w:val="28"/>
            <w:szCs w:val="28"/>
            <w:lang w:eastAsia="en-US"/>
          </w:rPr>
          <w:t>частью 12</w:t>
        </w:r>
      </w:hyperlink>
      <w:hyperlink r:id="rId36"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bookmarkStart w:id="3" w:name="_GoBack"/>
      <w:bookmarkEnd w:id="3"/>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Pr="00B868F4">
        <w:rPr>
          <w:rFonts w:ascii="Times New Roman" w:hAnsi="Times New Roman" w:cs="Times New Roman"/>
          <w:sz w:val="28"/>
          <w:szCs w:val="28"/>
        </w:rPr>
        <w:t xml:space="preserve"> </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Pr="00B868F4">
        <w:rPr>
          <w:rFonts w:ascii="Times New Roman" w:hAnsi="Times New Roman" w:cs="Times New Roman"/>
          <w:sz w:val="28"/>
          <w:szCs w:val="28"/>
        </w:rPr>
        <w:t xml:space="preserve"> </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w:t>
      </w:r>
      <w:r>
        <w:rPr>
          <w:rFonts w:ascii="Times New Roman" w:hAnsi="Times New Roman" w:cs="Times New Roman"/>
          <w:sz w:val="28"/>
          <w:szCs w:val="28"/>
        </w:rPr>
        <w:t xml:space="preserve"> письменных объяснений;</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w:t>
      </w:r>
      <w:r>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6B6D47"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6B6D47"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досмотр.</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38"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6B6D47" w:rsidRPr="00B868F4" w:rsidRDefault="006B6D47" w:rsidP="006B6D47">
      <w:pPr>
        <w:autoSpaceDE w:val="0"/>
        <w:autoSpaceDN w:val="0"/>
        <w:adjustRightInd w:val="0"/>
        <w:rPr>
          <w:rFonts w:eastAsiaTheme="minorHAnsi"/>
          <w:sz w:val="28"/>
          <w:szCs w:val="28"/>
          <w:lang w:eastAsia="en-US"/>
        </w:rPr>
      </w:pPr>
      <w:bookmarkStart w:id="4" w:name="Par2"/>
      <w:bookmarkEnd w:id="4"/>
      <w:r w:rsidRPr="00B868F4">
        <w:rPr>
          <w:rFonts w:eastAsiaTheme="minorHAnsi"/>
          <w:sz w:val="28"/>
          <w:szCs w:val="28"/>
          <w:lang w:eastAsia="en-US"/>
        </w:rPr>
        <w:t xml:space="preserve">2) при поступлении материалов о произведенном при проведении проверки сообщения о преступлении </w:t>
      </w:r>
      <w:r>
        <w:rPr>
          <w:rFonts w:eastAsiaTheme="minorHAnsi"/>
          <w:sz w:val="28"/>
          <w:szCs w:val="28"/>
          <w:lang w:eastAsia="en-US"/>
        </w:rPr>
        <w:t>или при проведении оперативно-ро</w:t>
      </w:r>
      <w:r w:rsidRPr="00B868F4">
        <w:rPr>
          <w:rFonts w:eastAsiaTheme="minorHAns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Pr>
          <w:rFonts w:eastAsiaTheme="minorHAnsi"/>
          <w:sz w:val="28"/>
          <w:szCs w:val="28"/>
          <w:lang w:eastAsia="en-US"/>
        </w:rPr>
        <w:t>ов, осуществляющих оперативно-ро</w:t>
      </w:r>
      <w:r w:rsidRPr="00B868F4">
        <w:rPr>
          <w:rFonts w:eastAsiaTheme="minorHAnsi"/>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B6D47" w:rsidRPr="00EA5679" w:rsidRDefault="006B6D47" w:rsidP="006B6D47">
      <w:pPr>
        <w:autoSpaceDE w:val="0"/>
        <w:autoSpaceDN w:val="0"/>
        <w:adjustRightInd w:val="0"/>
        <w:ind w:firstLine="709"/>
        <w:rPr>
          <w:bCs/>
          <w:sz w:val="28"/>
          <w:szCs w:val="28"/>
        </w:rPr>
      </w:pPr>
      <w:r w:rsidRPr="00EA5679">
        <w:rPr>
          <w:rFonts w:eastAsiaTheme="minorHAnsi"/>
          <w:sz w:val="28"/>
          <w:szCs w:val="28"/>
          <w:lang w:eastAsia="en-US"/>
        </w:rPr>
        <w:t xml:space="preserve">5.25. </w:t>
      </w:r>
      <w:r w:rsidRPr="00EA5679">
        <w:rPr>
          <w:bCs/>
          <w:sz w:val="28"/>
          <w:szCs w:val="28"/>
        </w:rPr>
        <w:t>Порядок осуществления отдельных контрольных действий.</w:t>
      </w:r>
    </w:p>
    <w:p w:rsidR="006B6D47" w:rsidRPr="00EA5679" w:rsidRDefault="006B6D47" w:rsidP="006B6D47">
      <w:pPr>
        <w:autoSpaceDE w:val="0"/>
        <w:autoSpaceDN w:val="0"/>
        <w:adjustRightInd w:val="0"/>
        <w:ind w:firstLine="709"/>
        <w:rPr>
          <w:bCs/>
          <w:sz w:val="28"/>
          <w:szCs w:val="28"/>
        </w:rPr>
      </w:pPr>
      <w:r w:rsidRPr="00EA5679">
        <w:rPr>
          <w:bCs/>
          <w:sz w:val="28"/>
          <w:szCs w:val="28"/>
        </w:rPr>
        <w:lastRenderedPageBreak/>
        <w:t>5.25.1. Порядок отбора проб (образцов).</w:t>
      </w:r>
    </w:p>
    <w:p w:rsidR="006B6D47" w:rsidRPr="00EA5679" w:rsidRDefault="006B6D47" w:rsidP="006B6D47">
      <w:pPr>
        <w:autoSpaceDE w:val="0"/>
        <w:autoSpaceDN w:val="0"/>
        <w:adjustRightInd w:val="0"/>
        <w:ind w:firstLine="709"/>
        <w:rPr>
          <w:sz w:val="28"/>
          <w:szCs w:val="28"/>
        </w:rPr>
      </w:pPr>
      <w:r w:rsidRPr="00EA5679">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B6D47" w:rsidRPr="00EA5679" w:rsidRDefault="006B6D47" w:rsidP="006B6D47">
      <w:pPr>
        <w:autoSpaceDE w:val="0"/>
        <w:autoSpaceDN w:val="0"/>
        <w:adjustRightInd w:val="0"/>
        <w:ind w:firstLine="709"/>
        <w:rPr>
          <w:sz w:val="28"/>
          <w:szCs w:val="28"/>
        </w:rPr>
      </w:pPr>
      <w:r w:rsidRPr="00EA5679">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B6D47" w:rsidRPr="00EA5679" w:rsidRDefault="006B6D47" w:rsidP="006B6D47">
      <w:pPr>
        <w:autoSpaceDE w:val="0"/>
        <w:autoSpaceDN w:val="0"/>
        <w:adjustRightInd w:val="0"/>
        <w:ind w:firstLine="709"/>
        <w:rPr>
          <w:sz w:val="28"/>
          <w:szCs w:val="28"/>
        </w:rPr>
      </w:pPr>
      <w:r w:rsidRPr="00EA5679">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B6D47" w:rsidRPr="00EA5679" w:rsidRDefault="006B6D47" w:rsidP="006B6D47">
      <w:pPr>
        <w:autoSpaceDE w:val="0"/>
        <w:autoSpaceDN w:val="0"/>
        <w:adjustRightInd w:val="0"/>
        <w:ind w:firstLine="709"/>
        <w:rPr>
          <w:sz w:val="28"/>
          <w:szCs w:val="28"/>
        </w:rPr>
      </w:pPr>
      <w:r w:rsidRPr="00EA5679">
        <w:rPr>
          <w:sz w:val="28"/>
          <w:szCs w:val="28"/>
        </w:rPr>
        <w:t>Отобранные пробы (образцы) прилагаются к протоколу отбора проб (образцов).</w:t>
      </w:r>
    </w:p>
    <w:p w:rsidR="006B6D47" w:rsidRPr="00EA5679" w:rsidRDefault="006B6D47" w:rsidP="006B6D47">
      <w:pPr>
        <w:autoSpaceDE w:val="0"/>
        <w:autoSpaceDN w:val="0"/>
        <w:adjustRightInd w:val="0"/>
        <w:ind w:firstLine="709"/>
        <w:rPr>
          <w:sz w:val="28"/>
          <w:szCs w:val="28"/>
        </w:rPr>
      </w:pPr>
      <w:r w:rsidRPr="00EA5679">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B6D47" w:rsidRPr="00EA5679" w:rsidRDefault="006B6D47" w:rsidP="006B6D47">
      <w:pPr>
        <w:autoSpaceDE w:val="0"/>
        <w:autoSpaceDN w:val="0"/>
        <w:adjustRightInd w:val="0"/>
        <w:ind w:firstLine="709"/>
        <w:rPr>
          <w:sz w:val="28"/>
          <w:szCs w:val="28"/>
        </w:rPr>
      </w:pPr>
      <w:r w:rsidRPr="00EA5679">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B6D47" w:rsidRPr="00EA5679" w:rsidRDefault="006B6D47" w:rsidP="006B6D47">
      <w:pPr>
        <w:autoSpaceDE w:val="0"/>
        <w:autoSpaceDN w:val="0"/>
        <w:adjustRightInd w:val="0"/>
        <w:ind w:firstLine="709"/>
        <w:rPr>
          <w:sz w:val="28"/>
          <w:szCs w:val="28"/>
        </w:rPr>
      </w:pPr>
      <w:r w:rsidRPr="00EA5679">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B6D47" w:rsidRPr="00EA5679" w:rsidRDefault="006B6D47" w:rsidP="006B6D47">
      <w:pPr>
        <w:autoSpaceDE w:val="0"/>
        <w:autoSpaceDN w:val="0"/>
        <w:adjustRightInd w:val="0"/>
        <w:ind w:firstLine="709"/>
        <w:rPr>
          <w:bCs/>
          <w:sz w:val="28"/>
          <w:szCs w:val="28"/>
        </w:rPr>
      </w:pPr>
      <w:r w:rsidRPr="00EA5679">
        <w:rPr>
          <w:bCs/>
          <w:sz w:val="28"/>
          <w:szCs w:val="28"/>
        </w:rPr>
        <w:t>5.25.2. Порядок осуществления досмотра.</w:t>
      </w:r>
    </w:p>
    <w:p w:rsidR="006B6D47" w:rsidRPr="00EA5679" w:rsidRDefault="006B6D47" w:rsidP="006B6D47">
      <w:pPr>
        <w:autoSpaceDE w:val="0"/>
        <w:autoSpaceDN w:val="0"/>
        <w:adjustRightInd w:val="0"/>
        <w:ind w:firstLine="709"/>
        <w:rPr>
          <w:sz w:val="28"/>
          <w:szCs w:val="28"/>
        </w:rPr>
      </w:pPr>
      <w:r w:rsidRPr="00EA5679">
        <w:rPr>
          <w:sz w:val="28"/>
          <w:szCs w:val="28"/>
        </w:rPr>
        <w:t>При осуществлении рейдового осмотра, выездной проверки может быть произведен досмотр.</w:t>
      </w:r>
    </w:p>
    <w:p w:rsidR="006B6D47" w:rsidRDefault="006B6D47" w:rsidP="006B6D47">
      <w:pPr>
        <w:autoSpaceDE w:val="0"/>
        <w:autoSpaceDN w:val="0"/>
        <w:adjustRightInd w:val="0"/>
        <w:ind w:firstLine="709"/>
        <w:rPr>
          <w:sz w:val="28"/>
          <w:szCs w:val="28"/>
        </w:rPr>
      </w:pPr>
      <w:r w:rsidRPr="00EA5679">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6B6D47" w:rsidRDefault="006B6D47" w:rsidP="006B6D47">
      <w:pPr>
        <w:autoSpaceDE w:val="0"/>
        <w:autoSpaceDN w:val="0"/>
        <w:adjustRightInd w:val="0"/>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B6D47" w:rsidRPr="00EA5679" w:rsidRDefault="006B6D47" w:rsidP="006B6D47">
      <w:pPr>
        <w:autoSpaceDE w:val="0"/>
        <w:autoSpaceDN w:val="0"/>
        <w:adjustRightInd w:val="0"/>
        <w:ind w:firstLine="709"/>
        <w:rPr>
          <w:sz w:val="28"/>
          <w:szCs w:val="28"/>
        </w:rPr>
      </w:pPr>
      <w:r w:rsidRPr="00EA5679">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B6D47" w:rsidRPr="00EA5679" w:rsidRDefault="006B6D47" w:rsidP="006B6D47">
      <w:pPr>
        <w:autoSpaceDE w:val="0"/>
        <w:autoSpaceDN w:val="0"/>
        <w:adjustRightInd w:val="0"/>
        <w:ind w:firstLine="709"/>
        <w:rPr>
          <w:sz w:val="28"/>
          <w:szCs w:val="28"/>
        </w:rPr>
      </w:pPr>
      <w:r w:rsidRPr="00EA5679">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B6D47" w:rsidRPr="00EA5679" w:rsidRDefault="006B6D47" w:rsidP="006B6D47">
      <w:pPr>
        <w:autoSpaceDE w:val="0"/>
        <w:autoSpaceDN w:val="0"/>
        <w:adjustRightInd w:val="0"/>
        <w:ind w:firstLine="709"/>
        <w:rPr>
          <w:sz w:val="28"/>
          <w:szCs w:val="28"/>
        </w:rPr>
      </w:pPr>
      <w:r w:rsidRPr="00EA5679">
        <w:rPr>
          <w:sz w:val="28"/>
          <w:szCs w:val="28"/>
        </w:rPr>
        <w:t>Информация о проведении досмотра включается в акт контрольного мероприятия.</w:t>
      </w:r>
    </w:p>
    <w:p w:rsidR="006B6D47" w:rsidRPr="00EA5679" w:rsidRDefault="006B6D47" w:rsidP="006B6D47">
      <w:pPr>
        <w:autoSpaceDE w:val="0"/>
        <w:autoSpaceDN w:val="0"/>
        <w:adjustRightInd w:val="0"/>
        <w:ind w:firstLine="709"/>
        <w:rPr>
          <w:bCs/>
          <w:sz w:val="28"/>
          <w:szCs w:val="28"/>
        </w:rPr>
      </w:pPr>
      <w:r w:rsidRPr="00EA5679">
        <w:rPr>
          <w:bCs/>
          <w:sz w:val="28"/>
          <w:szCs w:val="28"/>
        </w:rPr>
        <w:t>5.25.3. Порядок проведения инструментального обследования.</w:t>
      </w:r>
    </w:p>
    <w:p w:rsidR="006B6D47" w:rsidRPr="00EA5679" w:rsidRDefault="006B6D47" w:rsidP="006B6D47">
      <w:pPr>
        <w:autoSpaceDE w:val="0"/>
        <w:autoSpaceDN w:val="0"/>
        <w:adjustRightInd w:val="0"/>
        <w:ind w:firstLine="709"/>
        <w:rPr>
          <w:sz w:val="28"/>
          <w:szCs w:val="28"/>
        </w:rPr>
      </w:pPr>
      <w:r w:rsidRPr="00EA5679">
        <w:rPr>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6D47" w:rsidRPr="00EA5679" w:rsidRDefault="006B6D47" w:rsidP="006B6D47">
      <w:pPr>
        <w:autoSpaceDE w:val="0"/>
        <w:autoSpaceDN w:val="0"/>
        <w:adjustRightInd w:val="0"/>
        <w:ind w:firstLine="709"/>
        <w:rPr>
          <w:sz w:val="28"/>
          <w:szCs w:val="28"/>
        </w:rPr>
      </w:pPr>
      <w:r w:rsidRPr="00EA5679">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B6D47" w:rsidRPr="00EA5679" w:rsidRDefault="006B6D47" w:rsidP="006B6D47">
      <w:pPr>
        <w:autoSpaceDE w:val="0"/>
        <w:autoSpaceDN w:val="0"/>
        <w:adjustRightInd w:val="0"/>
        <w:ind w:firstLine="709"/>
        <w:rPr>
          <w:bCs/>
          <w:sz w:val="28"/>
          <w:szCs w:val="28"/>
        </w:rPr>
      </w:pPr>
      <w:r w:rsidRPr="00EA5679">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6D47" w:rsidRPr="00EA5679" w:rsidRDefault="006B6D47" w:rsidP="006B6D47">
      <w:pPr>
        <w:autoSpaceDE w:val="0"/>
        <w:autoSpaceDN w:val="0"/>
        <w:adjustRightInd w:val="0"/>
        <w:rPr>
          <w:bCs/>
          <w:sz w:val="28"/>
          <w:szCs w:val="28"/>
        </w:rPr>
      </w:pPr>
      <w:r w:rsidRPr="00EA5679">
        <w:rPr>
          <w:bCs/>
          <w:sz w:val="28"/>
          <w:szCs w:val="28"/>
        </w:rPr>
        <w:t>5.25.4. Порядок проведения испытания.</w:t>
      </w:r>
    </w:p>
    <w:p w:rsidR="006B6D47" w:rsidRPr="00EA5679" w:rsidRDefault="006B6D47" w:rsidP="006B6D47">
      <w:pPr>
        <w:autoSpaceDE w:val="0"/>
        <w:autoSpaceDN w:val="0"/>
        <w:adjustRightInd w:val="0"/>
        <w:rPr>
          <w:bCs/>
          <w:sz w:val="28"/>
          <w:szCs w:val="28"/>
        </w:rPr>
      </w:pPr>
      <w:r w:rsidRPr="00EA5679">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6D47" w:rsidRPr="00EA5679" w:rsidRDefault="006B6D47" w:rsidP="006B6D47">
      <w:pPr>
        <w:autoSpaceDE w:val="0"/>
        <w:autoSpaceDN w:val="0"/>
        <w:adjustRightInd w:val="0"/>
        <w:ind w:firstLine="709"/>
        <w:rPr>
          <w:bCs/>
          <w:sz w:val="28"/>
          <w:szCs w:val="28"/>
        </w:rPr>
      </w:pPr>
      <w:r w:rsidRPr="00EA5679">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B6D47" w:rsidRPr="00EA5679" w:rsidRDefault="006B6D47" w:rsidP="006B6D47">
      <w:pPr>
        <w:autoSpaceDE w:val="0"/>
        <w:autoSpaceDN w:val="0"/>
        <w:adjustRightInd w:val="0"/>
        <w:ind w:firstLine="709"/>
        <w:rPr>
          <w:bCs/>
          <w:sz w:val="28"/>
          <w:szCs w:val="28"/>
        </w:rPr>
      </w:pPr>
      <w:r w:rsidRPr="00EA5679">
        <w:rPr>
          <w:bCs/>
          <w:sz w:val="28"/>
          <w:szCs w:val="28"/>
        </w:rPr>
        <w:t>5.25.5. Порядок проведения экспертизы.</w:t>
      </w:r>
    </w:p>
    <w:p w:rsidR="006B6D47" w:rsidRPr="00EA5679" w:rsidRDefault="006B6D47" w:rsidP="006B6D47">
      <w:pPr>
        <w:autoSpaceDE w:val="0"/>
        <w:autoSpaceDN w:val="0"/>
        <w:adjustRightInd w:val="0"/>
        <w:ind w:firstLine="709"/>
        <w:rPr>
          <w:bCs/>
          <w:sz w:val="28"/>
          <w:szCs w:val="28"/>
        </w:rPr>
      </w:pPr>
      <w:r w:rsidRPr="00EA5679">
        <w:rPr>
          <w:bCs/>
          <w:sz w:val="28"/>
          <w:szCs w:val="28"/>
        </w:rPr>
        <w:t>Экспертиза осуществляется экспертом или экспертной организацией по поручению администрации.</w:t>
      </w:r>
    </w:p>
    <w:p w:rsidR="006B6D47" w:rsidRPr="00EA5679" w:rsidRDefault="006B6D47" w:rsidP="006B6D47">
      <w:pPr>
        <w:autoSpaceDE w:val="0"/>
        <w:autoSpaceDN w:val="0"/>
        <w:adjustRightInd w:val="0"/>
        <w:ind w:firstLine="709"/>
        <w:rPr>
          <w:sz w:val="28"/>
          <w:szCs w:val="28"/>
        </w:rPr>
      </w:pPr>
      <w:r w:rsidRPr="00EA5679">
        <w:rPr>
          <w:sz w:val="28"/>
          <w:szCs w:val="28"/>
        </w:rPr>
        <w:t>При назначении и осуществлении экспертизы контролируемые лица имеют право:</w:t>
      </w:r>
    </w:p>
    <w:p w:rsidR="006B6D47" w:rsidRPr="00EA5679" w:rsidRDefault="006B6D47" w:rsidP="006B6D47">
      <w:pPr>
        <w:autoSpaceDE w:val="0"/>
        <w:autoSpaceDN w:val="0"/>
        <w:adjustRightInd w:val="0"/>
        <w:ind w:firstLine="709"/>
        <w:rPr>
          <w:sz w:val="28"/>
          <w:szCs w:val="28"/>
        </w:rPr>
      </w:pPr>
      <w:r w:rsidRPr="00EA5679">
        <w:rPr>
          <w:sz w:val="28"/>
          <w:szCs w:val="28"/>
        </w:rPr>
        <w:t>1) информировать администрацию о наличии конфликта интересов у эксперта, экспертной организации;</w:t>
      </w:r>
    </w:p>
    <w:p w:rsidR="006B6D47" w:rsidRPr="00EA5679" w:rsidRDefault="006B6D47" w:rsidP="006B6D47">
      <w:pPr>
        <w:autoSpaceDE w:val="0"/>
        <w:autoSpaceDN w:val="0"/>
        <w:adjustRightInd w:val="0"/>
        <w:ind w:firstLine="709"/>
        <w:rPr>
          <w:sz w:val="28"/>
          <w:szCs w:val="28"/>
        </w:rPr>
      </w:pPr>
      <w:r w:rsidRPr="00EA5679">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6D47" w:rsidRPr="00EA5679" w:rsidRDefault="006B6D47" w:rsidP="006B6D47">
      <w:pPr>
        <w:autoSpaceDE w:val="0"/>
        <w:autoSpaceDN w:val="0"/>
        <w:adjustRightInd w:val="0"/>
        <w:ind w:firstLine="709"/>
        <w:rPr>
          <w:sz w:val="28"/>
          <w:szCs w:val="28"/>
        </w:rPr>
      </w:pPr>
      <w:r w:rsidRPr="00EA5679">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6B6D47" w:rsidRPr="00EA5679" w:rsidRDefault="006B6D47" w:rsidP="006B6D47">
      <w:pPr>
        <w:autoSpaceDE w:val="0"/>
        <w:autoSpaceDN w:val="0"/>
        <w:adjustRightInd w:val="0"/>
        <w:ind w:firstLine="709"/>
        <w:rPr>
          <w:sz w:val="28"/>
          <w:szCs w:val="28"/>
        </w:rPr>
      </w:pPr>
      <w:r w:rsidRPr="00EA5679">
        <w:rPr>
          <w:sz w:val="28"/>
          <w:szCs w:val="28"/>
        </w:rPr>
        <w:t>4) знакомиться с заключением эксперта или экспертной организации.</w:t>
      </w:r>
    </w:p>
    <w:p w:rsidR="006B6D47" w:rsidRPr="00EA5679" w:rsidRDefault="006B6D47" w:rsidP="006B6D47">
      <w:pPr>
        <w:autoSpaceDE w:val="0"/>
        <w:autoSpaceDN w:val="0"/>
        <w:adjustRightInd w:val="0"/>
        <w:ind w:firstLine="709"/>
        <w:rPr>
          <w:sz w:val="28"/>
          <w:szCs w:val="28"/>
        </w:rPr>
      </w:pPr>
      <w:r w:rsidRPr="00EA5679">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6B6D47" w:rsidRPr="00EA5679" w:rsidRDefault="006B6D47" w:rsidP="006B6D47">
      <w:pPr>
        <w:autoSpaceDE w:val="0"/>
        <w:autoSpaceDN w:val="0"/>
        <w:adjustRightInd w:val="0"/>
        <w:ind w:firstLine="540"/>
        <w:rPr>
          <w:rFonts w:eastAsiaTheme="minorHAnsi"/>
          <w:sz w:val="28"/>
          <w:szCs w:val="28"/>
          <w:lang w:eastAsia="en-US"/>
        </w:rPr>
      </w:pPr>
      <w:r w:rsidRPr="00EA5679">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B6D47" w:rsidRPr="00EA5679" w:rsidRDefault="006B6D47" w:rsidP="006B6D47">
      <w:pPr>
        <w:autoSpaceDE w:val="0"/>
        <w:autoSpaceDN w:val="0"/>
        <w:adjustRightInd w:val="0"/>
        <w:ind w:firstLine="709"/>
        <w:rPr>
          <w:sz w:val="28"/>
          <w:szCs w:val="28"/>
        </w:rPr>
      </w:pPr>
      <w:r w:rsidRPr="00EA5679">
        <w:rPr>
          <w:sz w:val="28"/>
          <w:szCs w:val="28"/>
        </w:rPr>
        <w:t xml:space="preserve"> Результаты экспертизы оформляются экспертным заключением.</w:t>
      </w:r>
    </w:p>
    <w:p w:rsidR="006B6D47" w:rsidRPr="00EA5679" w:rsidRDefault="006B6D47" w:rsidP="006B6D47">
      <w:pPr>
        <w:autoSpaceDE w:val="0"/>
        <w:autoSpaceDN w:val="0"/>
        <w:adjustRightInd w:val="0"/>
        <w:rPr>
          <w:rFonts w:eastAsiaTheme="minorHAnsi"/>
          <w:sz w:val="28"/>
          <w:szCs w:val="28"/>
          <w:lang w:eastAsia="en-US"/>
        </w:rPr>
      </w:pPr>
    </w:p>
    <w:p w:rsidR="006B6D47" w:rsidRPr="00EA5679" w:rsidRDefault="006B6D47" w:rsidP="006B6D47">
      <w:pPr>
        <w:autoSpaceDE w:val="0"/>
        <w:autoSpaceDN w:val="0"/>
        <w:adjustRightInd w:val="0"/>
        <w:jc w:val="center"/>
        <w:rPr>
          <w:rFonts w:eastAsiaTheme="minorHAnsi"/>
          <w:sz w:val="28"/>
          <w:szCs w:val="28"/>
          <w:lang w:eastAsia="en-US"/>
        </w:rPr>
      </w:pPr>
      <w:r w:rsidRPr="00EA5679">
        <w:rPr>
          <w:rFonts w:eastAsiaTheme="minorHAnsi"/>
          <w:sz w:val="28"/>
          <w:szCs w:val="28"/>
          <w:lang w:eastAsia="en-US"/>
        </w:rPr>
        <w:t>6. Порядок оформления результатов контрольного мероприятия.</w:t>
      </w:r>
    </w:p>
    <w:p w:rsidR="006B6D47" w:rsidRPr="00EA5679" w:rsidRDefault="006B6D47" w:rsidP="006B6D47">
      <w:pPr>
        <w:autoSpaceDE w:val="0"/>
        <w:autoSpaceDN w:val="0"/>
        <w:adjustRightInd w:val="0"/>
        <w:rPr>
          <w:rFonts w:eastAsiaTheme="minorHAnsi"/>
          <w:sz w:val="28"/>
          <w:szCs w:val="28"/>
          <w:lang w:eastAsia="en-US"/>
        </w:rPr>
      </w:pPr>
    </w:p>
    <w:p w:rsidR="006B6D47" w:rsidRPr="00B868F4" w:rsidRDefault="006B6D47" w:rsidP="006B6D47">
      <w:pPr>
        <w:autoSpaceDE w:val="0"/>
        <w:autoSpaceDN w:val="0"/>
        <w:adjustRightInd w:val="0"/>
        <w:rPr>
          <w:rFonts w:eastAsiaTheme="minorHAnsi"/>
          <w:sz w:val="28"/>
          <w:szCs w:val="28"/>
          <w:lang w:eastAsia="en-US"/>
        </w:rPr>
      </w:pPr>
      <w:r w:rsidRPr="00EA5679">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Pr="00B868F4">
        <w:rPr>
          <w:rFonts w:eastAsiaTheme="minorHAnsi"/>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B6D47"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B6D47"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7.2. </w:t>
      </w:r>
      <w:r w:rsidRPr="00B868F4">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Pr>
          <w:rFonts w:eastAsiaTheme="minorHAnsi"/>
          <w:sz w:val="28"/>
          <w:szCs w:val="28"/>
          <w:lang w:eastAsia="en-US"/>
        </w:rPr>
        <w:t>Администрация</w:t>
      </w:r>
      <w:r w:rsidRPr="00B868F4">
        <w:rPr>
          <w:rFonts w:eastAsiaTheme="minorHAnsi"/>
          <w:sz w:val="28"/>
          <w:szCs w:val="28"/>
          <w:lang w:eastAsia="en-US"/>
        </w:rPr>
        <w:t xml:space="preserve"> мо</w:t>
      </w:r>
      <w:r>
        <w:rPr>
          <w:rFonts w:eastAsiaTheme="minorHAnsi"/>
          <w:sz w:val="28"/>
          <w:szCs w:val="28"/>
          <w:lang w:eastAsia="en-US"/>
        </w:rPr>
        <w:t xml:space="preserve">жет </w:t>
      </w:r>
      <w:r w:rsidRPr="00B868F4">
        <w:rPr>
          <w:rFonts w:eastAsiaTheme="minorHAnsi"/>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Pr>
          <w:rFonts w:eastAsiaTheme="minorHAnsi"/>
          <w:sz w:val="28"/>
          <w:szCs w:val="28"/>
          <w:lang w:eastAsia="en-US"/>
        </w:rPr>
        <w:t xml:space="preserve"> в порядке, установленном статьей 90.1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w:t>
      </w:r>
      <w:r>
        <w:rPr>
          <w:rFonts w:eastAsiaTheme="minorHAnsi"/>
          <w:sz w:val="28"/>
          <w:szCs w:val="28"/>
          <w:lang w:eastAsia="en-US"/>
        </w:rPr>
        <w:t>3</w:t>
      </w:r>
      <w:r w:rsidRPr="00B868F4">
        <w:rPr>
          <w:rFonts w:eastAsiaTheme="minorHAnsi"/>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w:t>
      </w:r>
      <w:r>
        <w:rPr>
          <w:rFonts w:eastAsiaTheme="minorHAnsi"/>
          <w:sz w:val="28"/>
          <w:szCs w:val="28"/>
          <w:lang w:eastAsia="en-US"/>
        </w:rPr>
        <w:t>4</w:t>
      </w:r>
      <w:r w:rsidRPr="00B868F4">
        <w:rPr>
          <w:rFonts w:eastAsiaTheme="minorHAnsi"/>
          <w:sz w:val="28"/>
          <w:szCs w:val="28"/>
          <w:lang w:eastAsia="en-US"/>
        </w:rPr>
        <w:t xml:space="preserve">. </w:t>
      </w:r>
      <w:r>
        <w:rPr>
          <w:rFonts w:eastAsiaTheme="minorHAnsi"/>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7.5. </w:t>
      </w:r>
      <w:r w:rsidRPr="00B868F4">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Pr>
          <w:rFonts w:eastAsiaTheme="minorHAnsi"/>
          <w:sz w:val="28"/>
          <w:szCs w:val="28"/>
          <w:lang w:eastAsia="en-US"/>
        </w:rPr>
        <w:t xml:space="preserve">Воронежской области </w:t>
      </w:r>
      <w:r w:rsidRPr="00B868F4">
        <w:rPr>
          <w:rFonts w:eastAsiaTheme="minorHAnsi"/>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 законодательством Воронежской области.</w:t>
      </w:r>
    </w:p>
    <w:p w:rsidR="006B6D47"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lastRenderedPageBreak/>
        <w:t>8.</w:t>
      </w: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6B6D47" w:rsidRPr="00B868F4" w:rsidRDefault="006B6D47" w:rsidP="006B6D47">
      <w:pPr>
        <w:pStyle w:val="ConsPlusNormal"/>
        <w:suppressAutoHyphens w:val="0"/>
        <w:ind w:firstLine="0"/>
        <w:jc w:val="center"/>
        <w:rPr>
          <w:rFonts w:ascii="Times New Roman" w:hAnsi="Times New Roman" w:cs="Times New Roman"/>
          <w:sz w:val="28"/>
          <w:szCs w:val="28"/>
        </w:rPr>
      </w:pPr>
    </w:p>
    <w:p w:rsidR="006B6D47" w:rsidRPr="00B868F4" w:rsidRDefault="006B6D47" w:rsidP="006B6D47">
      <w:pPr>
        <w:pStyle w:val="1"/>
        <w:suppressAutoHyphens w:val="0"/>
        <w:ind w:firstLine="709"/>
        <w:jc w:val="both"/>
        <w:rPr>
          <w:rFonts w:ascii="Times New Roman" w:hAnsi="Times New Roman"/>
          <w:sz w:val="28"/>
          <w:szCs w:val="28"/>
        </w:rPr>
      </w:pPr>
      <w:r w:rsidRPr="00B868F4">
        <w:rPr>
          <w:rFonts w:ascii="Times New Roman" w:hAnsi="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p>
    <w:p w:rsidR="006B6D47" w:rsidRPr="00B868F4" w:rsidRDefault="006B6D47" w:rsidP="006B6D47">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6B6D47" w:rsidRPr="00B868F4" w:rsidRDefault="006B6D47" w:rsidP="006B6D47">
      <w:pPr>
        <w:pStyle w:val="ConsPlusNormal"/>
        <w:suppressAutoHyphens w:val="0"/>
        <w:ind w:firstLine="0"/>
        <w:rPr>
          <w:rFonts w:ascii="Times New Roman" w:hAnsi="Times New Roman" w:cs="Times New Roman"/>
          <w:sz w:val="28"/>
          <w:szCs w:val="28"/>
        </w:rPr>
      </w:pPr>
    </w:p>
    <w:p w:rsidR="006B6D47" w:rsidRPr="00872AF5" w:rsidRDefault="006B6D47" w:rsidP="006B6D47">
      <w:pPr>
        <w:autoSpaceDE w:val="0"/>
        <w:autoSpaceDN w:val="0"/>
        <w:adjustRightInd w:val="0"/>
        <w:rPr>
          <w:sz w:val="28"/>
          <w:szCs w:val="28"/>
        </w:rPr>
      </w:pPr>
      <w:r>
        <w:rPr>
          <w:sz w:val="28"/>
          <w:szCs w:val="28"/>
        </w:rPr>
        <w:t>9</w:t>
      </w:r>
      <w:r w:rsidRPr="00872AF5">
        <w:rPr>
          <w:sz w:val="28"/>
          <w:szCs w:val="28"/>
        </w:rPr>
        <w:t>.1. Муниципальный земельный контроль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6B6D47" w:rsidRPr="00872AF5" w:rsidRDefault="006B6D47" w:rsidP="006B6D47">
      <w:pPr>
        <w:autoSpaceDE w:val="0"/>
        <w:autoSpaceDN w:val="0"/>
        <w:adjustRightInd w:val="0"/>
        <w:rPr>
          <w:rFonts w:eastAsiaTheme="minorHAnsi"/>
          <w:sz w:val="28"/>
          <w:szCs w:val="28"/>
          <w:lang w:eastAsia="en-US"/>
        </w:rPr>
      </w:pPr>
      <w:r>
        <w:rPr>
          <w:sz w:val="28"/>
          <w:szCs w:val="28"/>
        </w:rPr>
        <w:t>9</w:t>
      </w:r>
      <w:r w:rsidRPr="00872AF5">
        <w:rPr>
          <w:sz w:val="28"/>
          <w:szCs w:val="28"/>
        </w:rPr>
        <w:t xml:space="preserve">.2. </w:t>
      </w:r>
      <w:bookmarkStart w:id="5" w:name="Par0"/>
      <w:bookmarkEnd w:id="5"/>
      <w:r w:rsidRPr="00872AF5">
        <w:rPr>
          <w:rFonts w:eastAsiaTheme="minorHAnsi"/>
          <w:sz w:val="28"/>
          <w:szCs w:val="28"/>
          <w:lang w:eastAsia="en-US"/>
        </w:rPr>
        <w:t>До 31 декабря 2025 года:</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 xml:space="preserve">.2.1.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B6D47" w:rsidRPr="00872AF5" w:rsidRDefault="006B6D47" w:rsidP="006B6D47">
      <w:pPr>
        <w:autoSpaceDE w:val="0"/>
        <w:autoSpaceDN w:val="0"/>
        <w:adjustRightInd w:val="0"/>
        <w:rPr>
          <w:sz w:val="28"/>
          <w:szCs w:val="28"/>
        </w:rPr>
      </w:pPr>
    </w:p>
    <w:p w:rsidR="006B6D47" w:rsidRPr="00B868F4" w:rsidRDefault="006B6D47" w:rsidP="006B6D47">
      <w:pPr>
        <w:pStyle w:val="ConsPlusNormal"/>
        <w:suppressAutoHyphens w:val="0"/>
        <w:ind w:firstLine="567"/>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329</w:t>
      </w:r>
    </w:p>
    <w:p w:rsidR="006B6D47" w:rsidRDefault="006B6D47" w:rsidP="006B6D47">
      <w:pPr>
        <w:pStyle w:val="ConsPlusNormal"/>
        <w:suppressAutoHyphens w:val="0"/>
        <w:ind w:firstLine="709"/>
        <w:jc w:val="center"/>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Первомайского сельского поселения </w:t>
      </w:r>
      <w:r w:rsidRPr="00B868F4">
        <w:rPr>
          <w:rFonts w:ascii="Times New Roman" w:hAnsi="Times New Roman" w:cs="Times New Roman"/>
          <w:sz w:val="28"/>
          <w:szCs w:val="28"/>
        </w:rPr>
        <w:t>и их целевые значения</w:t>
      </w:r>
    </w:p>
    <w:p w:rsidR="006B6D47" w:rsidRPr="00B868F4" w:rsidRDefault="006B6D47" w:rsidP="006B6D47">
      <w:pPr>
        <w:tabs>
          <w:tab w:val="left" w:pos="2715"/>
        </w:tabs>
        <w:ind w:firstLine="709"/>
        <w:jc w:val="center"/>
        <w:rPr>
          <w:bCs/>
          <w:sz w:val="28"/>
          <w:szCs w:val="28"/>
        </w:rPr>
      </w:pPr>
      <w:r>
        <w:rPr>
          <w:sz w:val="28"/>
          <w:szCs w:val="28"/>
        </w:rPr>
        <w:tab/>
      </w:r>
    </w:p>
    <w:p w:rsidR="006B6D47" w:rsidRPr="00B868F4" w:rsidRDefault="006B6D47" w:rsidP="006B6D47">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6B6D47" w:rsidRPr="00B868F4" w:rsidTr="00EC7F9B">
        <w:tc>
          <w:tcPr>
            <w:tcW w:w="7196" w:type="dxa"/>
            <w:shd w:val="clear" w:color="auto" w:fill="auto"/>
          </w:tcPr>
          <w:p w:rsidR="006B6D47" w:rsidRPr="00B868F4" w:rsidRDefault="006B6D47" w:rsidP="00EC7F9B">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6B6D47" w:rsidRPr="00B868F4" w:rsidRDefault="006B6D47" w:rsidP="00EC7F9B">
            <w:pPr>
              <w:tabs>
                <w:tab w:val="left" w:pos="2715"/>
              </w:tabs>
              <w:jc w:val="center"/>
              <w:rPr>
                <w:sz w:val="28"/>
                <w:szCs w:val="28"/>
              </w:rPr>
            </w:pPr>
            <w:r w:rsidRPr="00B868F4">
              <w:rPr>
                <w:sz w:val="28"/>
                <w:szCs w:val="28"/>
              </w:rPr>
              <w:t>Целевые значения</w:t>
            </w:r>
          </w:p>
        </w:tc>
      </w:tr>
      <w:tr w:rsidR="006B6D47" w:rsidRPr="00B868F4" w:rsidTr="00EC7F9B">
        <w:tc>
          <w:tcPr>
            <w:tcW w:w="7196" w:type="dxa"/>
            <w:shd w:val="clear" w:color="auto" w:fill="auto"/>
          </w:tcPr>
          <w:p w:rsidR="006B6D47" w:rsidRPr="00B868F4" w:rsidRDefault="006B6D47" w:rsidP="00EC7F9B">
            <w:pPr>
              <w:tabs>
                <w:tab w:val="left" w:pos="2715"/>
              </w:tabs>
              <w:rPr>
                <w:sz w:val="28"/>
                <w:szCs w:val="28"/>
              </w:rPr>
            </w:pPr>
            <w:r>
              <w:rPr>
                <w:sz w:val="28"/>
                <w:szCs w:val="28"/>
              </w:rPr>
              <w:t xml:space="preserve">Доля </w:t>
            </w:r>
            <w:r w:rsidRPr="00B868F4">
              <w:rPr>
                <w:sz w:val="28"/>
                <w:szCs w:val="28"/>
              </w:rPr>
              <w:t>устранения нарушений из числа выявленных нарушений земельного законодательства</w:t>
            </w:r>
          </w:p>
        </w:tc>
        <w:tc>
          <w:tcPr>
            <w:tcW w:w="2375" w:type="dxa"/>
            <w:shd w:val="clear" w:color="auto" w:fill="auto"/>
          </w:tcPr>
          <w:p w:rsidR="006B6D47" w:rsidRPr="00B868F4" w:rsidRDefault="006B6D47" w:rsidP="00EC7F9B">
            <w:pPr>
              <w:tabs>
                <w:tab w:val="left" w:pos="2715"/>
              </w:tabs>
              <w:jc w:val="center"/>
              <w:rPr>
                <w:sz w:val="28"/>
                <w:szCs w:val="28"/>
              </w:rPr>
            </w:pPr>
            <w:r w:rsidRPr="00B868F4">
              <w:rPr>
                <w:sz w:val="28"/>
                <w:szCs w:val="28"/>
              </w:rPr>
              <w:t>70 %</w:t>
            </w:r>
          </w:p>
        </w:tc>
      </w:tr>
      <w:tr w:rsidR="006B6D47" w:rsidRPr="00B868F4" w:rsidTr="00EC7F9B">
        <w:tc>
          <w:tcPr>
            <w:tcW w:w="7196" w:type="dxa"/>
            <w:shd w:val="clear" w:color="auto" w:fill="auto"/>
          </w:tcPr>
          <w:p w:rsidR="006B6D47" w:rsidRPr="00B868F4" w:rsidRDefault="006B6D47" w:rsidP="00EC7F9B">
            <w:pPr>
              <w:tabs>
                <w:tab w:val="left" w:pos="2715"/>
              </w:tabs>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6B6D47" w:rsidRPr="00B868F4" w:rsidRDefault="006B6D47" w:rsidP="00EC7F9B">
            <w:pPr>
              <w:tabs>
                <w:tab w:val="left" w:pos="2715"/>
              </w:tabs>
              <w:jc w:val="center"/>
              <w:rPr>
                <w:sz w:val="28"/>
                <w:szCs w:val="28"/>
              </w:rPr>
            </w:pPr>
            <w:r w:rsidRPr="00B868F4">
              <w:rPr>
                <w:sz w:val="28"/>
                <w:szCs w:val="28"/>
              </w:rPr>
              <w:t>0 %</w:t>
            </w:r>
          </w:p>
        </w:tc>
      </w:tr>
      <w:tr w:rsidR="006B6D47" w:rsidRPr="00B868F4" w:rsidTr="00EC7F9B">
        <w:tc>
          <w:tcPr>
            <w:tcW w:w="7196" w:type="dxa"/>
            <w:shd w:val="clear" w:color="auto" w:fill="auto"/>
          </w:tcPr>
          <w:p w:rsidR="006B6D47" w:rsidRPr="00B868F4" w:rsidRDefault="006B6D47" w:rsidP="00EC7F9B">
            <w:pPr>
              <w:tabs>
                <w:tab w:val="left" w:pos="2715"/>
              </w:tabs>
              <w:rPr>
                <w:sz w:val="28"/>
                <w:szCs w:val="28"/>
              </w:rPr>
            </w:pPr>
            <w:r w:rsidRPr="00B868F4">
              <w:rPr>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6B6D47" w:rsidRPr="00B868F4" w:rsidRDefault="006B6D47" w:rsidP="00EC7F9B">
            <w:pPr>
              <w:tabs>
                <w:tab w:val="left" w:pos="2715"/>
              </w:tabs>
              <w:jc w:val="center"/>
              <w:rPr>
                <w:sz w:val="28"/>
                <w:szCs w:val="28"/>
              </w:rPr>
            </w:pPr>
            <w:r w:rsidRPr="00B868F4">
              <w:rPr>
                <w:sz w:val="28"/>
                <w:szCs w:val="28"/>
              </w:rPr>
              <w:t>0 %</w:t>
            </w:r>
          </w:p>
        </w:tc>
      </w:tr>
    </w:tbl>
    <w:p w:rsidR="006B6D47" w:rsidRDefault="006B6D47" w:rsidP="006B6D47">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6B6D47" w:rsidRDefault="006B6D47" w:rsidP="006B6D47">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329</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6B6D47" w:rsidRDefault="006B6D47" w:rsidP="006B6D47">
      <w:pPr>
        <w:pStyle w:val="ConsPlusNormal"/>
        <w:suppressAutoHyphens w:val="0"/>
        <w:ind w:firstLine="709"/>
        <w:jc w:val="center"/>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tabs>
          <w:tab w:val="left" w:pos="2715"/>
        </w:tabs>
        <w:ind w:firstLine="709"/>
        <w:jc w:val="center"/>
        <w:rPr>
          <w:bCs/>
          <w:sz w:val="28"/>
          <w:szCs w:val="28"/>
        </w:rPr>
      </w:pPr>
      <w:r w:rsidRPr="00B868F4">
        <w:rPr>
          <w:bCs/>
          <w:sz w:val="28"/>
          <w:szCs w:val="28"/>
        </w:rPr>
        <w:t>Индикативные показатели</w:t>
      </w:r>
    </w:p>
    <w:p w:rsidR="006B6D47" w:rsidRPr="00B868F4" w:rsidRDefault="006B6D47" w:rsidP="006B6D47">
      <w:pPr>
        <w:tabs>
          <w:tab w:val="left" w:pos="2715"/>
        </w:tabs>
        <w:ind w:firstLine="709"/>
        <w:jc w:val="center"/>
        <w:rPr>
          <w:bCs/>
          <w:sz w:val="28"/>
          <w:szCs w:val="28"/>
        </w:rPr>
      </w:pPr>
    </w:p>
    <w:p w:rsidR="006B6D47" w:rsidRPr="00B868F4" w:rsidRDefault="006B6D47" w:rsidP="006B6D47">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6B6D47" w:rsidRPr="00B868F4" w:rsidRDefault="006B6D47" w:rsidP="006B6D47">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6D47" w:rsidRPr="00B868F4" w:rsidRDefault="006B6D47" w:rsidP="006B6D47">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6B6D47" w:rsidRPr="00B868F4" w:rsidRDefault="006B6D47" w:rsidP="006B6D47">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6B6D47" w:rsidRPr="00B868F4" w:rsidRDefault="006B6D47" w:rsidP="006B6D47">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6B6D47" w:rsidRPr="00B868F4" w:rsidRDefault="006B6D47" w:rsidP="006B6D47">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6B6D47" w:rsidRPr="00B868F4" w:rsidRDefault="006B6D47" w:rsidP="006B6D47">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6B6D47" w:rsidRPr="00B868F4" w:rsidRDefault="006B6D47" w:rsidP="006B6D47">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6B6D47" w:rsidRPr="00B868F4" w:rsidRDefault="006B6D47" w:rsidP="006B6D47">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6B6D47" w:rsidRPr="00B868F4" w:rsidRDefault="006B6D47" w:rsidP="006B6D47">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6B6D47" w:rsidRDefault="006B6D47" w:rsidP="006B6D47">
      <w:pPr>
        <w:tabs>
          <w:tab w:val="left" w:pos="2715"/>
        </w:tabs>
        <w:ind w:firstLine="709"/>
        <w:rPr>
          <w:sz w:val="28"/>
          <w:szCs w:val="28"/>
        </w:rPr>
      </w:pPr>
      <w:r w:rsidRPr="00B868F4">
        <w:rPr>
          <w:sz w:val="28"/>
          <w:szCs w:val="28"/>
        </w:rPr>
        <w:lastRenderedPageBreak/>
        <w:t>1</w:t>
      </w:r>
      <w:r>
        <w:rPr>
          <w:sz w:val="28"/>
          <w:szCs w:val="28"/>
        </w:rPr>
        <w:t>4</w:t>
      </w:r>
      <w:r w:rsidRPr="00B868F4">
        <w:rPr>
          <w:sz w:val="28"/>
          <w:szCs w:val="28"/>
        </w:rPr>
        <w:t xml:space="preserve">) количество учтенных контролируемых лиц на конец отчетного периода;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B6D47" w:rsidRPr="00B868F4" w:rsidRDefault="006B6D47" w:rsidP="006B6D47">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B6D47" w:rsidRPr="00B868F4" w:rsidRDefault="006B6D47" w:rsidP="006B6D47">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6D47" w:rsidRPr="00B868F4" w:rsidRDefault="006B6D47" w:rsidP="006B6D47">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B6D47" w:rsidRPr="00B868F4" w:rsidRDefault="006B6D47" w:rsidP="006B6D47">
      <w:pPr>
        <w:rPr>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0"/>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329</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0"/>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tbl>
      <w:tblPr>
        <w:tblStyle w:val="a8"/>
        <w:tblW w:w="9634" w:type="dxa"/>
        <w:tblLook w:val="04A0"/>
      </w:tblPr>
      <w:tblGrid>
        <w:gridCol w:w="846"/>
        <w:gridCol w:w="2126"/>
        <w:gridCol w:w="6662"/>
      </w:tblGrid>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Категория риска</w:t>
            </w:r>
          </w:p>
        </w:tc>
        <w:tc>
          <w:tcPr>
            <w:tcW w:w="6662" w:type="dxa"/>
          </w:tcPr>
          <w:p w:rsidR="006B6D47" w:rsidRPr="00F22715" w:rsidRDefault="006B6D47" w:rsidP="00EC7F9B">
            <w:pPr>
              <w:autoSpaceDE w:val="0"/>
              <w:autoSpaceDN w:val="0"/>
              <w:adjustRightInd w:val="0"/>
              <w:rPr>
                <w:sz w:val="28"/>
                <w:szCs w:val="28"/>
              </w:rPr>
            </w:pPr>
            <w:r w:rsidRPr="00F22715">
              <w:rPr>
                <w:sz w:val="28"/>
                <w:szCs w:val="28"/>
              </w:rPr>
              <w:t>Критерии риска</w:t>
            </w: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1</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Средний риск</w:t>
            </w:r>
          </w:p>
        </w:tc>
        <w:tc>
          <w:tcPr>
            <w:tcW w:w="6662" w:type="dxa"/>
          </w:tcPr>
          <w:p w:rsidR="006B6D47" w:rsidRPr="00F22715" w:rsidRDefault="006B6D47" w:rsidP="00EC7F9B">
            <w:pPr>
              <w:autoSpaceDE w:val="0"/>
              <w:autoSpaceDN w:val="0"/>
              <w:adjustRightInd w:val="0"/>
              <w:rPr>
                <w:sz w:val="28"/>
                <w:szCs w:val="28"/>
              </w:rPr>
            </w:pPr>
            <w:r w:rsidRPr="00F22715">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B6D47" w:rsidRPr="00F22715" w:rsidRDefault="006B6D47" w:rsidP="00EC7F9B">
            <w:pPr>
              <w:autoSpaceDE w:val="0"/>
              <w:autoSpaceDN w:val="0"/>
              <w:adjustRightInd w:val="0"/>
              <w:rPr>
                <w:sz w:val="28"/>
                <w:szCs w:val="28"/>
              </w:rPr>
            </w:pPr>
            <w:r w:rsidRPr="00F22715">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6B6D47" w:rsidRPr="00F22715" w:rsidRDefault="006B6D47" w:rsidP="00EC7F9B">
            <w:pPr>
              <w:autoSpaceDE w:val="0"/>
              <w:autoSpaceDN w:val="0"/>
              <w:adjustRightInd w:val="0"/>
              <w:rPr>
                <w:sz w:val="28"/>
                <w:szCs w:val="28"/>
              </w:rPr>
            </w:pP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2</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 xml:space="preserve">Умеренный риск </w:t>
            </w:r>
          </w:p>
        </w:tc>
        <w:tc>
          <w:tcPr>
            <w:tcW w:w="6662" w:type="dxa"/>
          </w:tcPr>
          <w:p w:rsidR="006B6D47" w:rsidRPr="00F22715" w:rsidRDefault="006B6D47" w:rsidP="00EC7F9B">
            <w:pPr>
              <w:autoSpaceDE w:val="0"/>
              <w:autoSpaceDN w:val="0"/>
              <w:adjustRightInd w:val="0"/>
              <w:rPr>
                <w:sz w:val="28"/>
                <w:szCs w:val="28"/>
              </w:rPr>
            </w:pPr>
            <w:r w:rsidRPr="00F22715">
              <w:rPr>
                <w:sz w:val="28"/>
                <w:szCs w:val="28"/>
              </w:rPr>
              <w:t xml:space="preserve">а) </w:t>
            </w:r>
            <w:r>
              <w:rPr>
                <w:sz w:val="28"/>
                <w:szCs w:val="28"/>
              </w:rPr>
              <w:t xml:space="preserve">земельные участки, </w:t>
            </w:r>
            <w:r w:rsidRPr="00F22715">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6B6D47" w:rsidRPr="00F22715" w:rsidRDefault="006B6D47" w:rsidP="00EC7F9B">
            <w:pPr>
              <w:autoSpaceDE w:val="0"/>
              <w:autoSpaceDN w:val="0"/>
              <w:adjustRightInd w:val="0"/>
              <w:rPr>
                <w:sz w:val="28"/>
                <w:szCs w:val="28"/>
              </w:rPr>
            </w:pPr>
            <w:r w:rsidRPr="00F22715">
              <w:rPr>
                <w:sz w:val="28"/>
                <w:szCs w:val="28"/>
              </w:rPr>
              <w:t xml:space="preserve">б) </w:t>
            </w:r>
            <w:r>
              <w:rPr>
                <w:sz w:val="28"/>
                <w:szCs w:val="28"/>
              </w:rPr>
              <w:t xml:space="preserve">земельные участки, </w:t>
            </w:r>
            <w:r w:rsidRPr="00F22715">
              <w:rPr>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6B6D47" w:rsidRPr="00F22715" w:rsidRDefault="006B6D47" w:rsidP="00EC7F9B">
            <w:pPr>
              <w:autoSpaceDE w:val="0"/>
              <w:autoSpaceDN w:val="0"/>
              <w:adjustRightInd w:val="0"/>
              <w:rPr>
                <w:sz w:val="28"/>
                <w:szCs w:val="28"/>
              </w:rPr>
            </w:pP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3</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 xml:space="preserve">Низкий риск </w:t>
            </w:r>
          </w:p>
        </w:tc>
        <w:tc>
          <w:tcPr>
            <w:tcW w:w="6662" w:type="dxa"/>
          </w:tcPr>
          <w:p w:rsidR="006B6D47" w:rsidRPr="00F22715" w:rsidRDefault="006B6D47" w:rsidP="00EC7F9B">
            <w:pPr>
              <w:autoSpaceDE w:val="0"/>
              <w:autoSpaceDN w:val="0"/>
              <w:adjustRightInd w:val="0"/>
              <w:rPr>
                <w:sz w:val="28"/>
                <w:szCs w:val="28"/>
              </w:rPr>
            </w:pPr>
            <w:r w:rsidRPr="00F22715">
              <w:rPr>
                <w:sz w:val="28"/>
                <w:szCs w:val="28"/>
              </w:rPr>
              <w:t>все иные земельные участки, не отнесенные к категориям среднего или умеренного риска</w:t>
            </w:r>
          </w:p>
        </w:tc>
      </w:tr>
    </w:tbl>
    <w:p w:rsidR="006B6D47" w:rsidRDefault="006B6D47" w:rsidP="006B6D47">
      <w:pPr>
        <w:autoSpaceDE w:val="0"/>
        <w:autoSpaceDN w:val="0"/>
        <w:adjustRightInd w:val="0"/>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ae"/>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329</w:t>
      </w:r>
    </w:p>
    <w:p w:rsidR="006B6D47" w:rsidRDefault="006B6D47" w:rsidP="006B6D47">
      <w:pPr>
        <w:pStyle w:val="ae"/>
        <w:spacing w:after="0" w:line="240" w:lineRule="auto"/>
        <w:ind w:left="360" w:firstLine="0"/>
        <w:jc w:val="right"/>
        <w:rPr>
          <w:rFonts w:ascii="Times New Roman" w:hAnsi="Times New Roman"/>
          <w:sz w:val="28"/>
          <w:szCs w:val="28"/>
        </w:rPr>
      </w:pPr>
    </w:p>
    <w:p w:rsidR="006B6D47" w:rsidRDefault="006B6D47" w:rsidP="006B6D47">
      <w:pPr>
        <w:pStyle w:val="ae"/>
        <w:spacing w:after="0" w:line="240" w:lineRule="auto"/>
        <w:ind w:left="360" w:firstLine="0"/>
        <w:jc w:val="center"/>
        <w:rPr>
          <w:rFonts w:ascii="Times New Roman" w:hAnsi="Times New Roman"/>
          <w:sz w:val="28"/>
          <w:szCs w:val="28"/>
        </w:rPr>
      </w:pPr>
    </w:p>
    <w:p w:rsidR="006B6D47" w:rsidRDefault="006B6D47" w:rsidP="006B6D47">
      <w:pPr>
        <w:pStyle w:val="ae"/>
        <w:spacing w:after="0" w:line="240" w:lineRule="auto"/>
        <w:ind w:left="360" w:firstLine="0"/>
        <w:jc w:val="center"/>
        <w:rPr>
          <w:rFonts w:ascii="Times New Roman" w:hAnsi="Times New Roman"/>
          <w:sz w:val="28"/>
          <w:szCs w:val="28"/>
        </w:rPr>
      </w:pP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6B6D47" w:rsidRPr="00B868F4" w:rsidRDefault="006B6D47" w:rsidP="006B6D47">
      <w:pPr>
        <w:pStyle w:val="ae"/>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6B6D47" w:rsidRDefault="006B6D47" w:rsidP="006B6D47">
      <w:pPr>
        <w:pStyle w:val="ConsPlusNormal"/>
        <w:suppressAutoHyphens w:val="0"/>
        <w:ind w:firstLine="709"/>
        <w:jc w:val="center"/>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ae"/>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B6D47" w:rsidRDefault="006B6D47" w:rsidP="006B6D47">
      <w:pPr>
        <w:pStyle w:val="ae"/>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B6D47" w:rsidRDefault="006B6D47" w:rsidP="006B6D47">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B6D47" w:rsidRDefault="006B6D47" w:rsidP="006B6D47">
      <w:pPr>
        <w:pStyle w:val="ConsPlusNormal"/>
        <w:suppressAutoHyphens w:val="0"/>
        <w:ind w:firstLine="709"/>
        <w:jc w:val="both"/>
        <w:rPr>
          <w:rFonts w:ascii="Times New Roman" w:eastAsiaTheme="minorHAnsi" w:hAnsi="Times New Roman" w:cs="Times New Roman"/>
          <w:sz w:val="28"/>
          <w:szCs w:val="28"/>
          <w:lang w:eastAsia="en-US"/>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6B6D47" w:rsidRDefault="006B6D47" w:rsidP="006B6D47">
      <w:pPr>
        <w:shd w:val="clear" w:color="auto" w:fill="FFFFFF"/>
        <w:ind w:firstLine="709"/>
        <w:jc w:val="center"/>
        <w:rPr>
          <w:sz w:val="28"/>
          <w:szCs w:val="28"/>
        </w:rPr>
      </w:pPr>
    </w:p>
    <w:p w:rsidR="006B6D47" w:rsidRDefault="006B6D47" w:rsidP="006B6D47">
      <w:pPr>
        <w:rPr>
          <w:sz w:val="28"/>
          <w:szCs w:val="28"/>
        </w:rPr>
      </w:pPr>
    </w:p>
    <w:p w:rsidR="006B6D47" w:rsidRPr="0084486F" w:rsidRDefault="006B6D47" w:rsidP="006B6D47">
      <w:pPr>
        <w:rPr>
          <w:sz w:val="28"/>
          <w:szCs w:val="28"/>
        </w:rPr>
      </w:pPr>
    </w:p>
    <w:p w:rsidR="00380DD8" w:rsidRDefault="00380DD8" w:rsidP="00380DD8"/>
    <w:p w:rsidR="00380DD8" w:rsidRDefault="00380DD8" w:rsidP="00380DD8"/>
    <w:p w:rsidR="006B6D47" w:rsidRDefault="006B6D47" w:rsidP="006B6D47">
      <w:pPr>
        <w:jc w:val="center"/>
        <w:rPr>
          <w:sz w:val="28"/>
          <w:szCs w:val="28"/>
        </w:rPr>
      </w:pPr>
      <w:r>
        <w:rPr>
          <w:noProof/>
          <w:sz w:val="28"/>
          <w:szCs w:val="28"/>
          <w:lang w:eastAsia="ru-RU"/>
        </w:rPr>
        <w:drawing>
          <wp:inline distT="0" distB="0" distL="0" distR="0">
            <wp:extent cx="762000" cy="895350"/>
            <wp:effectExtent l="19050" t="0" r="0" b="0"/>
            <wp:docPr id="4"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6B6D47" w:rsidRDefault="006B6D47" w:rsidP="006B6D47">
      <w:pPr>
        <w:pStyle w:val="ad"/>
        <w:jc w:val="center"/>
        <w:rPr>
          <w:color w:val="000000"/>
        </w:rPr>
      </w:pPr>
    </w:p>
    <w:p w:rsidR="006B6D47" w:rsidRDefault="006B6D47" w:rsidP="006B6D47">
      <w:pPr>
        <w:pStyle w:val="ad"/>
        <w:jc w:val="center"/>
        <w:rPr>
          <w:b/>
          <w:color w:val="000000"/>
          <w:kern w:val="36"/>
        </w:rPr>
      </w:pPr>
      <w:r>
        <w:rPr>
          <w:b/>
          <w:color w:val="000000"/>
          <w:kern w:val="36"/>
        </w:rPr>
        <w:t>СОВЕТ НАРОДНЫХ ДЕПУТАТОВ</w:t>
      </w:r>
    </w:p>
    <w:p w:rsidR="006B6D47" w:rsidRDefault="006B6D47" w:rsidP="006B6D47">
      <w:pPr>
        <w:pStyle w:val="ad"/>
        <w:jc w:val="center"/>
        <w:rPr>
          <w:b/>
          <w:color w:val="000000"/>
          <w:kern w:val="36"/>
        </w:rPr>
      </w:pPr>
      <w:r>
        <w:rPr>
          <w:b/>
          <w:iCs/>
          <w:color w:val="000000"/>
          <w:kern w:val="36"/>
        </w:rPr>
        <w:t>ПЕРВОМАЙСКОГО СЕЛЬСКОГО ПОСЕЛЕНИЯ</w:t>
      </w:r>
    </w:p>
    <w:p w:rsidR="006B6D47" w:rsidRDefault="006B6D47" w:rsidP="006B6D47">
      <w:pPr>
        <w:pStyle w:val="ad"/>
        <w:jc w:val="center"/>
        <w:rPr>
          <w:b/>
          <w:color w:val="000000"/>
          <w:kern w:val="36"/>
        </w:rPr>
      </w:pPr>
      <w:r>
        <w:rPr>
          <w:b/>
          <w:iCs/>
          <w:color w:val="000000"/>
          <w:kern w:val="36"/>
        </w:rPr>
        <w:t>БОГУЧАРСКОГО МУНИЦИПАЛЬНОГО РАЙОНА</w:t>
      </w:r>
    </w:p>
    <w:p w:rsidR="006B6D47" w:rsidRDefault="006B6D47" w:rsidP="006B6D47">
      <w:pPr>
        <w:pStyle w:val="ad"/>
        <w:jc w:val="center"/>
        <w:rPr>
          <w:b/>
          <w:color w:val="000000"/>
        </w:rPr>
      </w:pPr>
      <w:r>
        <w:rPr>
          <w:b/>
          <w:color w:val="000000"/>
        </w:rPr>
        <w:t>ВОРОНЕЖСКОЙ ОБЛАСТИ</w:t>
      </w:r>
    </w:p>
    <w:p w:rsidR="006B6D47" w:rsidRDefault="006B6D47" w:rsidP="006B6D47">
      <w:pPr>
        <w:pStyle w:val="ConsPlusTitle"/>
        <w:jc w:val="center"/>
        <w:rPr>
          <w:rFonts w:ascii="Times New Roman" w:hAnsi="Times New Roman" w:cs="Times New Roman"/>
          <w:sz w:val="28"/>
          <w:szCs w:val="28"/>
          <w:vertAlign w:val="subscript"/>
        </w:rPr>
      </w:pPr>
    </w:p>
    <w:p w:rsidR="006B6D47" w:rsidRDefault="006B6D47" w:rsidP="006B6D4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6B6D47" w:rsidRDefault="006B6D47" w:rsidP="006B6D47">
      <w:pPr>
        <w:pStyle w:val="ConsPlusTitle"/>
        <w:jc w:val="center"/>
        <w:rPr>
          <w:rFonts w:ascii="Times New Roman" w:hAnsi="Times New Roman" w:cs="Times New Roman"/>
          <w:sz w:val="28"/>
          <w:szCs w:val="28"/>
        </w:rPr>
      </w:pPr>
    </w:p>
    <w:p w:rsidR="006B6D47" w:rsidRDefault="006B6D47" w:rsidP="006B6D47">
      <w:pPr>
        <w:pStyle w:val="p4"/>
        <w:shd w:val="clear" w:color="auto" w:fill="FFFFFF"/>
        <w:spacing w:before="0" w:after="0"/>
        <w:jc w:val="both"/>
        <w:rPr>
          <w:rStyle w:val="s3"/>
          <w:rFonts w:eastAsia="Calibri"/>
        </w:rPr>
      </w:pPr>
      <w:r>
        <w:rPr>
          <w:rStyle w:val="s3"/>
          <w:rFonts w:eastAsia="Calibri"/>
          <w:sz w:val="28"/>
          <w:szCs w:val="28"/>
        </w:rPr>
        <w:t>от «17» апреля  2025 г. №  330</w:t>
      </w:r>
    </w:p>
    <w:p w:rsidR="006B6D47" w:rsidRDefault="006B6D47" w:rsidP="006B6D47">
      <w:pPr>
        <w:pStyle w:val="p4"/>
        <w:shd w:val="clear" w:color="auto" w:fill="FFFFFF"/>
        <w:spacing w:before="0" w:after="0"/>
        <w:jc w:val="both"/>
      </w:pPr>
      <w:r>
        <w:rPr>
          <w:sz w:val="28"/>
          <w:szCs w:val="28"/>
        </w:rPr>
        <w:t xml:space="preserve">            с. Лебединка</w:t>
      </w:r>
    </w:p>
    <w:p w:rsidR="006B6D47" w:rsidRPr="00B868F4" w:rsidRDefault="006B6D47" w:rsidP="006B6D47">
      <w:pPr>
        <w:pStyle w:val="ad"/>
        <w:tabs>
          <w:tab w:val="left" w:pos="4678"/>
          <w:tab w:val="left" w:pos="4820"/>
        </w:tabs>
        <w:suppressAutoHyphens w:val="0"/>
        <w:ind w:firstLine="709"/>
        <w:jc w:val="center"/>
        <w:rPr>
          <w:rFonts w:eastAsia="Times New Roman"/>
          <w:b/>
          <w:bCs/>
          <w:kern w:val="28"/>
          <w:szCs w:val="28"/>
          <w:lang w:eastAsia="ru-RU"/>
        </w:rPr>
      </w:pPr>
    </w:p>
    <w:p w:rsidR="006B6D47" w:rsidRDefault="006B6D47" w:rsidP="006B6D47">
      <w:pPr>
        <w:pStyle w:val="ad"/>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Об утверждении Положения о</w:t>
      </w:r>
      <w:r w:rsidRPr="00B868F4">
        <w:rPr>
          <w:rFonts w:eastAsia="Times New Roman"/>
          <w:b/>
          <w:bCs/>
          <w:iCs/>
          <w:kern w:val="28"/>
          <w:szCs w:val="28"/>
          <w:lang w:eastAsia="ru-RU"/>
        </w:rPr>
        <w:t xml:space="preserve"> муниципальном </w:t>
      </w:r>
    </w:p>
    <w:p w:rsidR="006B6D47" w:rsidRDefault="006B6D47" w:rsidP="006B6D47">
      <w:pPr>
        <w:pStyle w:val="ad"/>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к</w:t>
      </w:r>
      <w:r w:rsidRPr="00B868F4">
        <w:rPr>
          <w:rFonts w:eastAsia="Times New Roman"/>
          <w:b/>
          <w:bCs/>
          <w:iCs/>
          <w:kern w:val="28"/>
          <w:szCs w:val="28"/>
          <w:lang w:eastAsia="ru-RU"/>
        </w:rPr>
        <w:t>онтроле</w:t>
      </w:r>
      <w:r>
        <w:rPr>
          <w:rFonts w:eastAsia="Times New Roman"/>
          <w:b/>
          <w:bCs/>
          <w:iCs/>
          <w:kern w:val="28"/>
          <w:szCs w:val="28"/>
          <w:lang w:eastAsia="ru-RU"/>
        </w:rPr>
        <w:t xml:space="preserve"> в сфере благоустройства </w:t>
      </w:r>
      <w:r w:rsidRPr="00B868F4">
        <w:rPr>
          <w:rFonts w:eastAsia="Times New Roman"/>
          <w:b/>
          <w:bCs/>
          <w:iCs/>
          <w:kern w:val="28"/>
          <w:szCs w:val="28"/>
          <w:lang w:eastAsia="ru-RU"/>
        </w:rPr>
        <w:t>на территории</w:t>
      </w:r>
      <w:r>
        <w:rPr>
          <w:rFonts w:eastAsia="Times New Roman"/>
          <w:b/>
          <w:bCs/>
          <w:iCs/>
          <w:kern w:val="28"/>
          <w:szCs w:val="28"/>
          <w:lang w:eastAsia="ru-RU"/>
        </w:rPr>
        <w:t xml:space="preserve"> </w:t>
      </w:r>
    </w:p>
    <w:p w:rsidR="006B6D47" w:rsidRDefault="006B6D47" w:rsidP="006B6D47">
      <w:pPr>
        <w:pStyle w:val="ad"/>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Первомайского сельского поселения Богучарского</w:t>
      </w:r>
    </w:p>
    <w:p w:rsidR="006B6D47" w:rsidRPr="00B868F4" w:rsidRDefault="006B6D47" w:rsidP="006B6D47">
      <w:pPr>
        <w:pStyle w:val="ad"/>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муниципального района </w:t>
      </w:r>
      <w:r w:rsidRPr="00B868F4">
        <w:rPr>
          <w:rFonts w:eastAsia="Times New Roman"/>
          <w:b/>
          <w:bCs/>
          <w:iCs/>
          <w:kern w:val="28"/>
          <w:szCs w:val="28"/>
          <w:lang w:eastAsia="ru-RU"/>
        </w:rPr>
        <w:t>Воронежской области</w:t>
      </w:r>
    </w:p>
    <w:p w:rsidR="006B6D47" w:rsidRPr="00B868F4" w:rsidRDefault="006B6D47" w:rsidP="006B6D47">
      <w:pPr>
        <w:pStyle w:val="ad"/>
        <w:tabs>
          <w:tab w:val="left" w:pos="4678"/>
          <w:tab w:val="left" w:pos="4820"/>
        </w:tabs>
        <w:suppressAutoHyphens w:val="0"/>
        <w:jc w:val="center"/>
        <w:rPr>
          <w:rFonts w:eastAsia="Times New Roman"/>
          <w:b/>
          <w:szCs w:val="28"/>
          <w:lang w:eastAsia="ru-RU"/>
        </w:rPr>
      </w:pPr>
    </w:p>
    <w:p w:rsidR="006B6D47" w:rsidRPr="00B868F4" w:rsidRDefault="006B6D47" w:rsidP="006B6D47">
      <w:pPr>
        <w:ind w:firstLine="709"/>
        <w:rPr>
          <w:sz w:val="28"/>
          <w:szCs w:val="28"/>
        </w:rPr>
      </w:pPr>
      <w:r w:rsidRPr="00B868F4">
        <w:rPr>
          <w:sz w:val="28"/>
          <w:szCs w:val="28"/>
        </w:rPr>
        <w:t>В соответствии с</w:t>
      </w:r>
      <w:r>
        <w:rPr>
          <w:sz w:val="28"/>
          <w:szCs w:val="28"/>
        </w:rPr>
        <w:t xml:space="preserve"> Федеральным</w:t>
      </w:r>
      <w:r w:rsidRPr="00B868F4">
        <w:rPr>
          <w:sz w:val="28"/>
          <w:szCs w:val="28"/>
        </w:rPr>
        <w:t xml:space="preserve"> закон</w:t>
      </w:r>
      <w:r>
        <w:rPr>
          <w:sz w:val="28"/>
          <w:szCs w:val="28"/>
        </w:rPr>
        <w:t>ом</w:t>
      </w:r>
      <w:r w:rsidRPr="00B868F4">
        <w:rPr>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Pr>
          <w:sz w:val="28"/>
          <w:szCs w:val="28"/>
        </w:rPr>
        <w:t>авом Первомайского сельского поселения Богучарского муниципального района Воронежской области</w:t>
      </w:r>
      <w:r w:rsidRPr="00B868F4">
        <w:rPr>
          <w:sz w:val="28"/>
          <w:szCs w:val="28"/>
        </w:rPr>
        <w:t xml:space="preserve">, Совет народных депутатов </w:t>
      </w:r>
      <w:r>
        <w:rPr>
          <w:sz w:val="28"/>
          <w:szCs w:val="28"/>
        </w:rPr>
        <w:t xml:space="preserve">Первомайского сельского поселения </w:t>
      </w:r>
      <w:r w:rsidRPr="00AD6C4D">
        <w:rPr>
          <w:b/>
          <w:sz w:val="28"/>
          <w:szCs w:val="28"/>
        </w:rPr>
        <w:t>р е ш и л:</w:t>
      </w:r>
    </w:p>
    <w:p w:rsidR="006B6D47" w:rsidRPr="00B868F4" w:rsidRDefault="006B6D47" w:rsidP="006B6D47">
      <w:pPr>
        <w:ind w:firstLine="709"/>
        <w:jc w:val="center"/>
        <w:rPr>
          <w:sz w:val="28"/>
          <w:szCs w:val="28"/>
        </w:rPr>
      </w:pP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Pr>
          <w:rFonts w:ascii="Times New Roman" w:hAnsi="Times New Roman"/>
          <w:sz w:val="28"/>
          <w:szCs w:val="28"/>
        </w:rPr>
        <w:t xml:space="preserve">   Первомайского сельского поселения Богучарского муниципального района Воронежской области (далее по тексту - Первомайского сельского поселения)</w:t>
      </w:r>
      <w:r w:rsidRPr="00B868F4">
        <w:rPr>
          <w:rFonts w:ascii="Times New Roman" w:hAnsi="Times New Roman"/>
          <w:sz w:val="28"/>
          <w:szCs w:val="28"/>
        </w:rPr>
        <w:t>.</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Pr>
          <w:rFonts w:ascii="Times New Roman" w:hAnsi="Times New Roman"/>
          <w:sz w:val="28"/>
          <w:szCs w:val="28"/>
        </w:rPr>
        <w:t>Первомайского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Первомайского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hAnsi="Times New Roman"/>
          <w:sz w:val="28"/>
          <w:szCs w:val="28"/>
        </w:rPr>
        <w:lastRenderedPageBreak/>
        <w:t xml:space="preserve">муниципального </w:t>
      </w:r>
      <w:r>
        <w:rPr>
          <w:rFonts w:ascii="Times New Roman" w:hAnsi="Times New Roman"/>
          <w:sz w:val="28"/>
          <w:szCs w:val="28"/>
        </w:rPr>
        <w:t>контроля в сфере благоустройства</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Первомайского сельского поселения от 12.11.2021 г.</w:t>
      </w:r>
      <w:r w:rsidRPr="00B868F4">
        <w:rPr>
          <w:rFonts w:ascii="Times New Roman" w:hAnsi="Times New Roman"/>
          <w:sz w:val="28"/>
          <w:szCs w:val="28"/>
        </w:rPr>
        <w:t xml:space="preserve"> № </w:t>
      </w:r>
      <w:r>
        <w:rPr>
          <w:rFonts w:ascii="Times New Roman" w:hAnsi="Times New Roman"/>
          <w:sz w:val="28"/>
          <w:szCs w:val="28"/>
        </w:rPr>
        <w:t>80</w:t>
      </w:r>
      <w:r w:rsidRPr="00B868F4">
        <w:rPr>
          <w:rFonts w:ascii="Times New Roman" w:hAnsi="Times New Roman"/>
          <w:sz w:val="28"/>
          <w:szCs w:val="28"/>
        </w:rPr>
        <w:t xml:space="preserve"> «Об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Первомайского сельского поселения</w:t>
      </w:r>
      <w:r w:rsidRPr="00B868F4">
        <w:rPr>
          <w:rFonts w:ascii="Times New Roman" w:hAnsi="Times New Roman"/>
          <w:sz w:val="28"/>
          <w:szCs w:val="28"/>
        </w:rPr>
        <w:t>» признать утратившим силу.</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Данное решение вступает в силу со дня его официального опубликования в Вестнике органов местного самоуправления Первомайского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администрации Первомайского сельского поселения</w:t>
      </w:r>
      <w:r w:rsidRPr="00B868F4">
        <w:rPr>
          <w:rFonts w:ascii="Times New Roman" w:hAnsi="Times New Roman"/>
          <w:sz w:val="28"/>
          <w:szCs w:val="28"/>
        </w:rPr>
        <w:t xml:space="preserve"> в сети Интернет.</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6B6D47" w:rsidRPr="00B868F4" w:rsidRDefault="006B6D47" w:rsidP="006B6D47">
      <w:pPr>
        <w:pStyle w:val="ae"/>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B6D47" w:rsidRPr="00B868F4" w:rsidRDefault="006B6D47" w:rsidP="006B6D47">
      <w:pPr>
        <w:pStyle w:val="ae"/>
        <w:spacing w:after="0" w:line="240" w:lineRule="auto"/>
        <w:ind w:left="0" w:firstLine="709"/>
        <w:rPr>
          <w:rFonts w:ascii="Times New Roman" w:hAnsi="Times New Roman"/>
          <w:sz w:val="28"/>
          <w:szCs w:val="28"/>
        </w:rPr>
      </w:pPr>
    </w:p>
    <w:p w:rsidR="006B6D47" w:rsidRPr="00B868F4" w:rsidRDefault="006B6D47" w:rsidP="006B6D47">
      <w:pPr>
        <w:pStyle w:val="ae"/>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B6D47" w:rsidRPr="00B868F4" w:rsidTr="00EC7F9B">
        <w:tc>
          <w:tcPr>
            <w:tcW w:w="7621"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6B6D47" w:rsidRDefault="006B6D47" w:rsidP="00EC7F9B">
            <w:pPr>
              <w:pStyle w:val="ae"/>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Первомайского </w:t>
            </w:r>
          </w:p>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                                     А.А.Раковский</w:t>
            </w:r>
          </w:p>
        </w:tc>
        <w:tc>
          <w:tcPr>
            <w:tcW w:w="2350"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6D47" w:rsidRPr="00B868F4" w:rsidRDefault="006B6D47" w:rsidP="00EC7F9B">
            <w:pPr>
              <w:pStyle w:val="ae"/>
              <w:tabs>
                <w:tab w:val="left" w:pos="1134"/>
              </w:tabs>
              <w:spacing w:after="0" w:line="240" w:lineRule="auto"/>
              <w:ind w:left="0" w:firstLine="0"/>
              <w:rPr>
                <w:rFonts w:ascii="Times New Roman" w:hAnsi="Times New Roman"/>
                <w:sz w:val="28"/>
                <w:szCs w:val="28"/>
              </w:rPr>
            </w:pPr>
          </w:p>
        </w:tc>
      </w:tr>
    </w:tbl>
    <w:p w:rsidR="006B6D47" w:rsidRPr="00B868F4" w:rsidRDefault="006B6D47" w:rsidP="006B6D47">
      <w:pPr>
        <w:pStyle w:val="ae"/>
        <w:spacing w:after="0" w:line="240" w:lineRule="auto"/>
        <w:ind w:left="0" w:firstLine="709"/>
        <w:rPr>
          <w:rFonts w:ascii="Times New Roman" w:hAnsi="Times New Roman"/>
          <w:sz w:val="28"/>
          <w:szCs w:val="28"/>
        </w:rPr>
      </w:pPr>
    </w:p>
    <w:p w:rsidR="006B6D47" w:rsidRPr="00B868F4" w:rsidRDefault="006B6D47" w:rsidP="006B6D47">
      <w:pPr>
        <w:pStyle w:val="ae"/>
        <w:spacing w:after="0" w:line="240" w:lineRule="auto"/>
        <w:ind w:left="0" w:firstLine="709"/>
        <w:rPr>
          <w:rFonts w:ascii="Times New Roman" w:hAnsi="Times New Roman"/>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Default="006B6D47" w:rsidP="006B6D47">
      <w:pPr>
        <w:rPr>
          <w:sz w:val="28"/>
          <w:szCs w:val="28"/>
        </w:rPr>
      </w:pPr>
    </w:p>
    <w:p w:rsidR="006B6D47" w:rsidRDefault="006B6D47" w:rsidP="006B6D47">
      <w:pPr>
        <w:rPr>
          <w:sz w:val="28"/>
          <w:szCs w:val="28"/>
        </w:rPr>
      </w:pPr>
    </w:p>
    <w:p w:rsidR="006B6D47" w:rsidRDefault="006B6D47" w:rsidP="006B6D47">
      <w:pPr>
        <w:ind w:left="5670"/>
        <w:rPr>
          <w:sz w:val="28"/>
          <w:szCs w:val="28"/>
        </w:rPr>
      </w:pPr>
    </w:p>
    <w:p w:rsidR="006B6D47" w:rsidRDefault="006B6D47" w:rsidP="006B6D47">
      <w:pPr>
        <w:ind w:left="5670"/>
        <w:rPr>
          <w:sz w:val="28"/>
          <w:szCs w:val="28"/>
        </w:rPr>
      </w:pPr>
    </w:p>
    <w:p w:rsidR="006B6D47" w:rsidRPr="00B868F4" w:rsidRDefault="006B6D47" w:rsidP="006B6D47">
      <w:pPr>
        <w:ind w:left="5670"/>
        <w:rPr>
          <w:sz w:val="28"/>
          <w:szCs w:val="28"/>
        </w:rPr>
      </w:pPr>
      <w:r w:rsidRPr="00B868F4">
        <w:rPr>
          <w:sz w:val="28"/>
          <w:szCs w:val="28"/>
        </w:rPr>
        <w:lastRenderedPageBreak/>
        <w:t xml:space="preserve">УТВЕРЖДЕНО  </w:t>
      </w:r>
    </w:p>
    <w:p w:rsidR="006B6D47" w:rsidRPr="00B868F4" w:rsidRDefault="006B6D47" w:rsidP="006B6D47">
      <w:pPr>
        <w:ind w:left="5670"/>
        <w:rPr>
          <w:sz w:val="28"/>
          <w:szCs w:val="28"/>
        </w:rPr>
      </w:pPr>
      <w:r w:rsidRPr="00B868F4">
        <w:rPr>
          <w:sz w:val="28"/>
          <w:szCs w:val="28"/>
        </w:rPr>
        <w:t xml:space="preserve">решением Совета народных депутатов </w:t>
      </w:r>
      <w:r>
        <w:rPr>
          <w:sz w:val="28"/>
          <w:szCs w:val="28"/>
        </w:rPr>
        <w:t>Первомайского сельского поселения</w:t>
      </w:r>
    </w:p>
    <w:p w:rsidR="006B6D47" w:rsidRPr="00B868F4" w:rsidRDefault="006B6D47" w:rsidP="006B6D47">
      <w:pPr>
        <w:ind w:left="5670"/>
        <w:rPr>
          <w:sz w:val="28"/>
          <w:szCs w:val="28"/>
        </w:rPr>
      </w:pPr>
      <w:r w:rsidRPr="00B868F4">
        <w:rPr>
          <w:sz w:val="28"/>
          <w:szCs w:val="28"/>
        </w:rPr>
        <w:t>от</w:t>
      </w:r>
      <w:r>
        <w:rPr>
          <w:sz w:val="28"/>
          <w:szCs w:val="28"/>
        </w:rPr>
        <w:t xml:space="preserve"> 17.04.2025</w:t>
      </w:r>
      <w:r w:rsidRPr="00B868F4">
        <w:rPr>
          <w:sz w:val="28"/>
          <w:szCs w:val="28"/>
        </w:rPr>
        <w:t xml:space="preserve"> № </w:t>
      </w:r>
      <w:r>
        <w:rPr>
          <w:sz w:val="28"/>
          <w:szCs w:val="28"/>
        </w:rPr>
        <w:t>330</w:t>
      </w:r>
    </w:p>
    <w:p w:rsidR="006B6D47" w:rsidRPr="00B868F4" w:rsidRDefault="006B6D47" w:rsidP="006B6D47">
      <w:pPr>
        <w:ind w:firstLine="709"/>
        <w:jc w:val="right"/>
        <w:rPr>
          <w:sz w:val="28"/>
          <w:szCs w:val="28"/>
        </w:rPr>
      </w:pPr>
    </w:p>
    <w:p w:rsidR="006B6D47" w:rsidRPr="00B868F4" w:rsidRDefault="006B6D47" w:rsidP="006B6D47">
      <w:pPr>
        <w:ind w:firstLine="709"/>
        <w:jc w:val="center"/>
        <w:rPr>
          <w:sz w:val="28"/>
          <w:szCs w:val="28"/>
        </w:rPr>
      </w:pPr>
    </w:p>
    <w:p w:rsidR="006B6D47" w:rsidRPr="00B868F4" w:rsidRDefault="006B6D47" w:rsidP="006B6D47">
      <w:pPr>
        <w:ind w:firstLine="709"/>
        <w:jc w:val="center"/>
        <w:rPr>
          <w:sz w:val="28"/>
          <w:szCs w:val="28"/>
        </w:rPr>
      </w:pPr>
      <w:r w:rsidRPr="00B868F4">
        <w:rPr>
          <w:sz w:val="28"/>
          <w:szCs w:val="28"/>
        </w:rPr>
        <w:t xml:space="preserve">Положение </w:t>
      </w:r>
    </w:p>
    <w:p w:rsidR="006B6D47" w:rsidRPr="00B868F4" w:rsidRDefault="006B6D47" w:rsidP="006B6D47">
      <w:pPr>
        <w:shd w:val="clear" w:color="auto" w:fill="FFFFFF"/>
        <w:ind w:firstLine="709"/>
        <w:jc w:val="center"/>
        <w:rPr>
          <w:sz w:val="28"/>
          <w:szCs w:val="28"/>
        </w:rPr>
      </w:pPr>
      <w:r w:rsidRPr="00B868F4">
        <w:rPr>
          <w:sz w:val="28"/>
          <w:szCs w:val="28"/>
        </w:rPr>
        <w:t>о муниципально</w:t>
      </w:r>
      <w:r>
        <w:rPr>
          <w:sz w:val="28"/>
          <w:szCs w:val="28"/>
        </w:rPr>
        <w:t xml:space="preserve">м контроле в сфере благоустройства </w:t>
      </w:r>
      <w:r w:rsidRPr="00B868F4">
        <w:rPr>
          <w:sz w:val="28"/>
          <w:szCs w:val="28"/>
        </w:rPr>
        <w:t xml:space="preserve">на территории </w:t>
      </w:r>
      <w:r>
        <w:rPr>
          <w:sz w:val="28"/>
          <w:szCs w:val="28"/>
        </w:rPr>
        <w:t>Первомайского сельского поселения Богучарского муниципального района Воронежской области</w:t>
      </w:r>
    </w:p>
    <w:p w:rsidR="006B6D47" w:rsidRPr="00B868F4" w:rsidRDefault="006B6D47" w:rsidP="006B6D47">
      <w:pPr>
        <w:shd w:val="clear" w:color="auto" w:fill="FFFFFF"/>
        <w:ind w:firstLine="709"/>
        <w:rPr>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Pr>
          <w:rFonts w:ascii="Times New Roman" w:hAnsi="Times New Roman" w:cs="Times New Roman"/>
          <w:sz w:val="28"/>
          <w:szCs w:val="28"/>
        </w:rPr>
        <w:t>Первомайского</w:t>
      </w:r>
      <w:r>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B6D47" w:rsidRDefault="006B6D47" w:rsidP="006B6D47">
      <w:pPr>
        <w:autoSpaceDE w:val="0"/>
        <w:autoSpaceDN w:val="0"/>
        <w:adjustRightInd w:val="0"/>
        <w:ind w:firstLine="709"/>
        <w:rPr>
          <w:sz w:val="28"/>
          <w:szCs w:val="28"/>
        </w:rPr>
      </w:pPr>
      <w:r w:rsidRPr="00B868F4">
        <w:rPr>
          <w:sz w:val="28"/>
          <w:szCs w:val="28"/>
        </w:rPr>
        <w:t xml:space="preserve">1.3. 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sz w:val="28"/>
          <w:szCs w:val="28"/>
        </w:rPr>
        <w:t>.</w:t>
      </w:r>
    </w:p>
    <w:p w:rsidR="006B6D47" w:rsidRPr="00DC7E8F" w:rsidRDefault="006B6D47" w:rsidP="006B6D47">
      <w:pPr>
        <w:autoSpaceDE w:val="0"/>
        <w:autoSpaceDN w:val="0"/>
        <w:adjustRightInd w:val="0"/>
        <w:rPr>
          <w:sz w:val="28"/>
          <w:szCs w:val="28"/>
        </w:rPr>
      </w:pPr>
      <w:r w:rsidRPr="00DC7E8F">
        <w:rPr>
          <w:sz w:val="28"/>
          <w:szCs w:val="28"/>
        </w:rPr>
        <w:t xml:space="preserve">1.4. Объектами муниципального контроля в сфере благоустройства являются: </w:t>
      </w:r>
    </w:p>
    <w:p w:rsidR="006B6D47" w:rsidRPr="00DC7E8F" w:rsidRDefault="006B6D47" w:rsidP="006B6D47">
      <w:pPr>
        <w:pStyle w:val="ae"/>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6B6D47" w:rsidRPr="00DC7E8F" w:rsidRDefault="006B6D47" w:rsidP="006B6D47">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6B6D47" w:rsidRPr="00DC7E8F" w:rsidRDefault="006B6D47" w:rsidP="006B6D47">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6B6D47" w:rsidRPr="00DC7E8F" w:rsidRDefault="006B6D47" w:rsidP="006B6D47">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6B6D47" w:rsidRPr="00DC7E8F" w:rsidRDefault="006B6D47" w:rsidP="006B6D47">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6B6D47" w:rsidRPr="00DC7E8F" w:rsidRDefault="006B6D47" w:rsidP="006B6D47">
      <w:pPr>
        <w:shd w:val="clear" w:color="auto" w:fill="FFFFFF"/>
        <w:rPr>
          <w:sz w:val="28"/>
          <w:szCs w:val="28"/>
        </w:rPr>
      </w:pPr>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B6D47" w:rsidRPr="00DC7E8F" w:rsidRDefault="006B6D47" w:rsidP="006B6D47">
      <w:pPr>
        <w:shd w:val="clear" w:color="auto" w:fill="FFFFFF"/>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6B6D47" w:rsidRPr="00DC7E8F" w:rsidRDefault="006B6D47" w:rsidP="006B6D47">
      <w:pPr>
        <w:shd w:val="clear" w:color="auto" w:fill="FFFFFF"/>
        <w:rPr>
          <w:sz w:val="28"/>
          <w:szCs w:val="28"/>
        </w:rPr>
      </w:pPr>
      <w:r w:rsidRPr="00DC7E8F">
        <w:rPr>
          <w:sz w:val="28"/>
          <w:szCs w:val="28"/>
        </w:rPr>
        <w:t>- объекты освещения и иное осветительное оборудование;</w:t>
      </w:r>
    </w:p>
    <w:p w:rsidR="006B6D47" w:rsidRPr="00DC7E8F" w:rsidRDefault="006B6D47" w:rsidP="006B6D47">
      <w:pPr>
        <w:shd w:val="clear" w:color="auto" w:fill="FFFFFF"/>
        <w:rPr>
          <w:sz w:val="28"/>
          <w:szCs w:val="28"/>
        </w:rPr>
      </w:pPr>
      <w:r w:rsidRPr="00DC7E8F">
        <w:rPr>
          <w:sz w:val="28"/>
          <w:szCs w:val="28"/>
        </w:rPr>
        <w:t>- зеленые насаждения;</w:t>
      </w:r>
    </w:p>
    <w:p w:rsidR="006B6D47" w:rsidRPr="00DC7E8F" w:rsidRDefault="006B6D47" w:rsidP="006B6D47">
      <w:pPr>
        <w:shd w:val="clear" w:color="auto" w:fill="FFFFFF"/>
        <w:rPr>
          <w:sz w:val="28"/>
          <w:szCs w:val="28"/>
        </w:rPr>
      </w:pPr>
      <w:r w:rsidRPr="00DC7E8F">
        <w:rPr>
          <w:sz w:val="28"/>
          <w:szCs w:val="28"/>
        </w:rPr>
        <w:t>- знаково-информационные системы;</w:t>
      </w:r>
    </w:p>
    <w:p w:rsidR="006B6D47" w:rsidRPr="00DC7E8F" w:rsidRDefault="006B6D47" w:rsidP="006B6D47">
      <w:pPr>
        <w:shd w:val="clear" w:color="auto" w:fill="FFFFFF"/>
        <w:rPr>
          <w:sz w:val="28"/>
          <w:szCs w:val="28"/>
        </w:rPr>
      </w:pPr>
      <w:r w:rsidRPr="00DC7E8F">
        <w:rPr>
          <w:sz w:val="28"/>
          <w:szCs w:val="28"/>
        </w:rPr>
        <w:t>- детские и спортивные площадки, контейнерные площадки, малые архитектурные формы;</w:t>
      </w:r>
    </w:p>
    <w:p w:rsidR="006B6D47" w:rsidRPr="00DC7E8F" w:rsidRDefault="006B6D47" w:rsidP="006B6D47">
      <w:pPr>
        <w:shd w:val="clear" w:color="auto" w:fill="FFFFFF"/>
        <w:rPr>
          <w:sz w:val="28"/>
          <w:szCs w:val="28"/>
        </w:rPr>
      </w:pPr>
      <w:r w:rsidRPr="00DC7E8F">
        <w:rPr>
          <w:sz w:val="28"/>
          <w:szCs w:val="28"/>
        </w:rPr>
        <w:t>- пешеходные коммуникации, в том числе тротуары, аллеи, дорожки, тропинки;</w:t>
      </w:r>
    </w:p>
    <w:p w:rsidR="006B6D47" w:rsidRPr="00DC7E8F" w:rsidRDefault="006B6D47" w:rsidP="006B6D47">
      <w:pPr>
        <w:shd w:val="clear" w:color="auto" w:fill="FFFFFF"/>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6B6D47" w:rsidRPr="00DC7E8F" w:rsidRDefault="006B6D47" w:rsidP="006B6D47">
      <w:pPr>
        <w:shd w:val="clear" w:color="auto" w:fill="FFFFFF"/>
        <w:rPr>
          <w:sz w:val="28"/>
          <w:szCs w:val="28"/>
        </w:rPr>
      </w:pPr>
      <w:r w:rsidRPr="00DC7E8F">
        <w:rPr>
          <w:sz w:val="28"/>
          <w:szCs w:val="28"/>
        </w:rPr>
        <w:t>- уборка территории, в том числе в зимний период;</w:t>
      </w:r>
    </w:p>
    <w:p w:rsidR="006B6D47" w:rsidRPr="00DC7E8F" w:rsidRDefault="006B6D47" w:rsidP="006B6D47">
      <w:pPr>
        <w:shd w:val="clear" w:color="auto" w:fill="FFFFFF"/>
        <w:rPr>
          <w:sz w:val="28"/>
          <w:szCs w:val="28"/>
        </w:rPr>
      </w:pPr>
      <w:r w:rsidRPr="00DC7E8F">
        <w:rPr>
          <w:sz w:val="28"/>
          <w:szCs w:val="28"/>
        </w:rPr>
        <w:t>- проведение земляных работ;</w:t>
      </w:r>
    </w:p>
    <w:p w:rsidR="006B6D47" w:rsidRPr="00DC7E8F" w:rsidRDefault="006B6D47" w:rsidP="006B6D47">
      <w:pPr>
        <w:shd w:val="clear" w:color="auto" w:fill="FFFFFF"/>
        <w:rPr>
          <w:sz w:val="28"/>
          <w:szCs w:val="28"/>
        </w:rPr>
      </w:pPr>
      <w:r w:rsidRPr="00DC7E8F">
        <w:rPr>
          <w:sz w:val="28"/>
          <w:szCs w:val="28"/>
        </w:rPr>
        <w:t>- содержание прилегающих территорий;</w:t>
      </w:r>
    </w:p>
    <w:p w:rsidR="006B6D47" w:rsidRPr="00DC7E8F" w:rsidRDefault="006B6D47" w:rsidP="006B6D47">
      <w:pPr>
        <w:shd w:val="clear" w:color="auto" w:fill="FFFFFF"/>
        <w:rPr>
          <w:sz w:val="28"/>
          <w:szCs w:val="28"/>
        </w:rPr>
      </w:pPr>
      <w:r w:rsidRPr="00DC7E8F">
        <w:rPr>
          <w:sz w:val="28"/>
          <w:szCs w:val="28"/>
        </w:rPr>
        <w:t>- некапитальные объекты, в том числе сезонные торговые;</w:t>
      </w:r>
    </w:p>
    <w:p w:rsidR="006B6D47" w:rsidRPr="00DC7E8F" w:rsidRDefault="006B6D47" w:rsidP="006B6D47">
      <w:pPr>
        <w:shd w:val="clear" w:color="auto" w:fill="FFFFFF"/>
        <w:rPr>
          <w:sz w:val="28"/>
          <w:szCs w:val="28"/>
        </w:rPr>
      </w:pPr>
      <w:r w:rsidRPr="00DC7E8F">
        <w:rPr>
          <w:sz w:val="28"/>
          <w:szCs w:val="28"/>
        </w:rPr>
        <w:t>- инженерные коммуникации и сооружения;</w:t>
      </w:r>
    </w:p>
    <w:p w:rsidR="006B6D47" w:rsidRPr="00DC7E8F" w:rsidRDefault="006B6D47" w:rsidP="006B6D47">
      <w:pPr>
        <w:shd w:val="clear" w:color="auto" w:fill="FFFFFF"/>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Администрацией в рамках осуществления муниципального контроля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p>
    <w:p w:rsidR="006B6D47" w:rsidRPr="00B868F4" w:rsidRDefault="006B6D47" w:rsidP="006B6D47">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Pr>
          <w:rFonts w:ascii="Times New Roman" w:hAnsi="Times New Roman" w:cs="Times New Roman"/>
          <w:bCs/>
          <w:sz w:val="28"/>
          <w:szCs w:val="28"/>
        </w:rPr>
        <w:t xml:space="preserve"> в сфере благоустройства.</w:t>
      </w: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p>
    <w:p w:rsidR="006B6D47" w:rsidRPr="00B868F4" w:rsidRDefault="006B6D47" w:rsidP="006B6D47">
      <w:pPr>
        <w:contextualSpacing/>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r>
        <w:rPr>
          <w:sz w:val="28"/>
          <w:szCs w:val="28"/>
        </w:rPr>
        <w:t>Первомайского сельского поселения</w:t>
      </w:r>
      <w:r w:rsidRPr="00B868F4">
        <w:rPr>
          <w:sz w:val="28"/>
          <w:szCs w:val="28"/>
        </w:rPr>
        <w:t xml:space="preserve"> (далее - администрация).</w:t>
      </w:r>
    </w:p>
    <w:p w:rsidR="006B6D47" w:rsidRPr="00B868F4" w:rsidRDefault="006B6D47" w:rsidP="006B6D47">
      <w:pPr>
        <w:contextualSpacing/>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6B6D47" w:rsidRPr="00B868F4" w:rsidRDefault="006B6D47" w:rsidP="006B6D47">
      <w:pPr>
        <w:contextualSpacing/>
        <w:rPr>
          <w:sz w:val="28"/>
          <w:szCs w:val="28"/>
        </w:rPr>
      </w:pPr>
      <w:r w:rsidRPr="00B868F4">
        <w:rPr>
          <w:sz w:val="28"/>
          <w:szCs w:val="28"/>
        </w:rPr>
        <w:t>- глава</w:t>
      </w:r>
      <w:r>
        <w:rPr>
          <w:sz w:val="28"/>
          <w:szCs w:val="28"/>
        </w:rPr>
        <w:t xml:space="preserve"> поселения</w:t>
      </w:r>
      <w:r w:rsidRPr="00B868F4">
        <w:rPr>
          <w:sz w:val="28"/>
          <w:szCs w:val="28"/>
        </w:rPr>
        <w:t>;</w:t>
      </w:r>
    </w:p>
    <w:p w:rsidR="006B6D47" w:rsidRDefault="006B6D47" w:rsidP="006B6D47">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w:t>
      </w:r>
      <w:r>
        <w:rPr>
          <w:rFonts w:eastAsiaTheme="minorHAnsi"/>
          <w:sz w:val="28"/>
          <w:szCs w:val="28"/>
          <w:lang w:eastAsia="en-US"/>
        </w:rPr>
        <w:t>ется старший инспектор администрации Первомайского сельского поселения.</w:t>
      </w:r>
    </w:p>
    <w:p w:rsidR="006B6D47" w:rsidRPr="00B868F4" w:rsidRDefault="006B6D47" w:rsidP="006B6D47">
      <w:pPr>
        <w:autoSpaceDE w:val="0"/>
        <w:autoSpaceDN w:val="0"/>
        <w:adjustRightInd w:val="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5"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Pr>
          <w:rFonts w:ascii="Times New Roman" w:hAnsi="Times New Roman" w:cs="Times New Roman"/>
          <w:sz w:val="28"/>
          <w:szCs w:val="28"/>
        </w:rPr>
        <w:t xml:space="preserve"> </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c"/>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c"/>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p>
    <w:p w:rsidR="006B6D47" w:rsidRPr="00B868F4" w:rsidRDefault="006B6D47" w:rsidP="006B6D47">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6B6D47" w:rsidRPr="00B868F4" w:rsidRDefault="006B6D47" w:rsidP="006B6D47">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6B6D47" w:rsidRPr="0072045A" w:rsidRDefault="006B6D47" w:rsidP="006B6D47">
      <w:pPr>
        <w:autoSpaceDE w:val="0"/>
        <w:autoSpaceDN w:val="0"/>
        <w:adjustRightInd w:val="0"/>
        <w:jc w:val="center"/>
        <w:rPr>
          <w:rFonts w:eastAsiaTheme="minorHAnsi"/>
          <w:b/>
          <w:bCs/>
          <w:sz w:val="28"/>
          <w:szCs w:val="28"/>
          <w:lang w:eastAsia="en-US"/>
        </w:rPr>
      </w:pPr>
      <w:r w:rsidRPr="0072045A">
        <w:rPr>
          <w:rFonts w:eastAsiaTheme="minorHAnsi"/>
          <w:b/>
          <w:bCs/>
          <w:sz w:val="28"/>
          <w:szCs w:val="28"/>
          <w:lang w:eastAsia="en-US"/>
        </w:rPr>
        <w:t>контроля</w:t>
      </w:r>
      <w:r w:rsidRPr="0072045A">
        <w:rPr>
          <w:b/>
          <w:bCs/>
          <w:sz w:val="28"/>
          <w:szCs w:val="28"/>
        </w:rPr>
        <w:t xml:space="preserve"> в сфере благоустройства</w:t>
      </w:r>
    </w:p>
    <w:p w:rsidR="006B6D47" w:rsidRDefault="006B6D47" w:rsidP="006B6D47">
      <w:pPr>
        <w:autoSpaceDE w:val="0"/>
        <w:autoSpaceDN w:val="0"/>
        <w:adjustRightInd w:val="0"/>
        <w:ind w:firstLine="540"/>
        <w:rPr>
          <w:rFonts w:eastAsiaTheme="minorHAnsi"/>
          <w:sz w:val="28"/>
          <w:szCs w:val="28"/>
          <w:lang w:eastAsia="en-US"/>
        </w:rPr>
      </w:pP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предусмотренные </w:t>
      </w:r>
      <w:hyperlink r:id="rId46" w:history="1">
        <w:r w:rsidRPr="00B868F4">
          <w:rPr>
            <w:rFonts w:eastAsiaTheme="minorHAnsi"/>
            <w:sz w:val="28"/>
            <w:szCs w:val="28"/>
            <w:lang w:eastAsia="en-US"/>
          </w:rPr>
          <w:t>пунктом 1.</w:t>
        </w:r>
      </w:hyperlink>
      <w:r>
        <w:rPr>
          <w:rFonts w:eastAsiaTheme="minorHAnsi"/>
          <w:sz w:val="28"/>
          <w:szCs w:val="28"/>
          <w:lang w:eastAsia="en-US"/>
        </w:rPr>
        <w:t>4</w:t>
      </w:r>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w:t>
      </w:r>
      <w:r>
        <w:rPr>
          <w:rFonts w:eastAsiaTheme="minorHAnsi"/>
          <w:sz w:val="28"/>
          <w:szCs w:val="28"/>
          <w:lang w:eastAsia="en-US"/>
        </w:rPr>
        <w:t xml:space="preserve"> поселения </w:t>
      </w:r>
      <w:r w:rsidRPr="00B868F4">
        <w:rPr>
          <w:rFonts w:eastAsiaTheme="minorHAnsi"/>
          <w:sz w:val="28"/>
          <w:szCs w:val="28"/>
          <w:lang w:eastAsia="en-US"/>
        </w:rPr>
        <w:t xml:space="preserve">на основании сопоставления их характеристик с </w:t>
      </w:r>
      <w:hyperlink r:id="rId47"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6B6D47" w:rsidRPr="00223B2A" w:rsidRDefault="006B6D47" w:rsidP="006B6D47">
      <w:pPr>
        <w:autoSpaceDE w:val="0"/>
        <w:autoSpaceDN w:val="0"/>
        <w:adjustRightInd w:val="0"/>
        <w:ind w:firstLine="540"/>
        <w:rPr>
          <w:rFonts w:eastAsiaTheme="minorHAnsi"/>
          <w:sz w:val="28"/>
          <w:szCs w:val="28"/>
          <w:lang w:eastAsia="en-US"/>
        </w:rPr>
      </w:pPr>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 xml:space="preserve">единый реестр видов </w:t>
      </w:r>
      <w:r w:rsidRPr="00223B2A">
        <w:rPr>
          <w:rFonts w:eastAsiaTheme="minorHAnsi"/>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eastAsiaTheme="minorHAnsi"/>
          <w:sz w:val="28"/>
          <w:szCs w:val="28"/>
          <w:lang w:eastAsia="en-US"/>
        </w:rPr>
        <w:t>Первомайского</w:t>
      </w:r>
      <w:r>
        <w:rPr>
          <w:sz w:val="28"/>
          <w:szCs w:val="28"/>
        </w:rPr>
        <w:t xml:space="preserve"> сельского поселения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8"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б) заявление рассматривается главой</w:t>
      </w:r>
      <w:r>
        <w:rPr>
          <w:rFonts w:eastAsiaTheme="minorHAnsi"/>
          <w:sz w:val="28"/>
          <w:szCs w:val="28"/>
          <w:lang w:eastAsia="en-US"/>
        </w:rPr>
        <w:t xml:space="preserve"> поселения</w:t>
      </w:r>
      <w:r w:rsidRPr="00B868F4">
        <w:rPr>
          <w:rFonts w:eastAsiaTheme="minorHAnsi"/>
          <w:sz w:val="28"/>
          <w:szCs w:val="28"/>
          <w:lang w:eastAsia="en-US"/>
        </w:rPr>
        <w:t>, принявшего решение о присвоении объекту контроля категории риска;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B6D47" w:rsidRPr="00B868F4" w:rsidRDefault="006B6D47" w:rsidP="006B6D47">
      <w:pPr>
        <w:pStyle w:val="ConsPlusNormal"/>
        <w:suppressAutoHyphens w:val="0"/>
        <w:ind w:firstLine="567"/>
        <w:jc w:val="center"/>
        <w:rPr>
          <w:rFonts w:ascii="Times New Roman" w:hAnsi="Times New Roman" w:cs="Times New Roman"/>
          <w:bCs/>
          <w:sz w:val="28"/>
          <w:szCs w:val="28"/>
        </w:rPr>
      </w:pPr>
    </w:p>
    <w:p w:rsidR="006B6D47" w:rsidRDefault="006B6D47" w:rsidP="006B6D47">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 Профилактика рисков причинения вреда (ущерба) охраняемым законом ценностям</w:t>
      </w: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B868F4">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6B6D47" w:rsidRPr="00B868F4" w:rsidRDefault="006B6D47" w:rsidP="006B6D47">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w:t>
      </w:r>
      <w:r>
        <w:rPr>
          <w:rFonts w:ascii="Times New Roman" w:hAnsi="Times New Roman" w:cs="Times New Roman"/>
          <w:sz w:val="28"/>
          <w:szCs w:val="28"/>
        </w:rPr>
        <w:t xml:space="preserve"> поселения </w:t>
      </w:r>
      <w:r w:rsidRPr="00B868F4">
        <w:rPr>
          <w:rFonts w:ascii="Times New Roman" w:hAnsi="Times New Roman" w:cs="Times New Roman"/>
          <w:sz w:val="28"/>
          <w:szCs w:val="28"/>
        </w:rPr>
        <w:t>для принятия решения о проведении контрольных мероприятий</w:t>
      </w:r>
      <w:r>
        <w:rPr>
          <w:rFonts w:ascii="Times New Roman" w:hAnsi="Times New Roman" w:cs="Times New Roman"/>
          <w:sz w:val="28"/>
          <w:szCs w:val="28"/>
        </w:rPr>
        <w:t>,</w:t>
      </w:r>
      <w:r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7"/>
          <w:rFonts w:ascii="Times New Roman" w:hAnsi="Times New Roman" w:cs="Times New Roman"/>
          <w:sz w:val="28"/>
          <w:szCs w:val="28"/>
        </w:rPr>
        <w:footnoteReference w:id="4"/>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6B6D47" w:rsidRPr="00B868F4" w:rsidRDefault="006B6D47" w:rsidP="006B6D47">
      <w:pPr>
        <w:autoSpaceDE w:val="0"/>
        <w:autoSpaceDN w:val="0"/>
        <w:adjustRightInd w:val="0"/>
        <w:rPr>
          <w:sz w:val="28"/>
          <w:szCs w:val="28"/>
        </w:rPr>
      </w:pPr>
      <w:r w:rsidRPr="00B868F4">
        <w:rPr>
          <w:sz w:val="28"/>
          <w:szCs w:val="28"/>
        </w:rPr>
        <w:t>Доклад о правоприменительной практике утверждается распоряжением администрации</w:t>
      </w:r>
      <w:r>
        <w:rPr>
          <w:sz w:val="28"/>
          <w:szCs w:val="28"/>
        </w:rPr>
        <w:t xml:space="preserve">  Первомайского сельского поселения</w:t>
      </w:r>
      <w:r w:rsidRPr="00B868F4">
        <w:rPr>
          <w:sz w:val="28"/>
          <w:szCs w:val="28"/>
        </w:rPr>
        <w:t xml:space="preserve">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B6D47" w:rsidRPr="00B868F4" w:rsidRDefault="006B6D47" w:rsidP="006B6D47">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6B6D47"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B6D47" w:rsidRDefault="006B6D47" w:rsidP="006B6D47">
      <w:pPr>
        <w:autoSpaceDE w:val="0"/>
        <w:autoSpaceDN w:val="0"/>
        <w:adjustRightInd w:val="0"/>
        <w:ind w:firstLine="709"/>
        <w:rPr>
          <w:rFonts w:eastAsiaTheme="minorHAnsi"/>
          <w:sz w:val="28"/>
          <w:szCs w:val="28"/>
          <w:lang w:eastAsia="en-US"/>
        </w:rPr>
      </w:pPr>
      <w:r>
        <w:rPr>
          <w:rFonts w:eastAsiaTheme="minorHAnsi"/>
          <w:sz w:val="28"/>
          <w:szCs w:val="28"/>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49"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 контроля в сфере благоустройства</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0"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B6D47"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7"/>
          <w:rFonts w:ascii="Times New Roman" w:hAnsi="Times New Roman" w:cs="Times New Roman"/>
          <w:sz w:val="28"/>
          <w:szCs w:val="28"/>
        </w:rPr>
        <w:footnoteReference w:id="5"/>
      </w:r>
      <w:r w:rsidRPr="00B868F4">
        <w:rPr>
          <w:rFonts w:ascii="Times New Roman" w:hAnsi="Times New Roman" w:cs="Times New Roman"/>
          <w:sz w:val="28"/>
          <w:szCs w:val="28"/>
        </w:rPr>
        <w:t>в порядке, установленном статьей 52 Федерального закона № 248-ФЗ.</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B868F4">
        <w:rPr>
          <w:rFonts w:ascii="Times New Roman" w:hAnsi="Times New Roman" w:cs="Times New Roman"/>
          <w:sz w:val="28"/>
          <w:szCs w:val="28"/>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1"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2"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3"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eastAsiaTheme="minorHAnsi"/>
          <w:sz w:val="28"/>
          <w:szCs w:val="28"/>
          <w:lang w:eastAsia="en-US"/>
        </w:rPr>
        <w:lastRenderedPageBreak/>
        <w:t>или Портала государственных и муниципальных услуг Воронежской области</w:t>
      </w:r>
      <w:r>
        <w:rPr>
          <w:rStyle w:val="af7"/>
          <w:rFonts w:eastAsiaTheme="minorHAnsi"/>
          <w:sz w:val="28"/>
          <w:szCs w:val="28"/>
          <w:lang w:eastAsia="en-US"/>
        </w:rPr>
        <w:footnoteReference w:id="6"/>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6D47" w:rsidRPr="00B868F4" w:rsidRDefault="006B6D47" w:rsidP="006B6D47">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B6D47" w:rsidRPr="00B868F4" w:rsidRDefault="006B6D47" w:rsidP="006B6D47">
      <w:pPr>
        <w:pStyle w:val="ConsPlusNormal"/>
        <w:suppressAutoHyphens w:val="0"/>
        <w:ind w:firstLine="539"/>
        <w:jc w:val="both"/>
        <w:rPr>
          <w:rFonts w:ascii="Times New Roman" w:hAnsi="Times New Roman" w:cs="Times New Roman"/>
          <w:sz w:val="28"/>
          <w:szCs w:val="28"/>
        </w:rPr>
      </w:pPr>
    </w:p>
    <w:p w:rsidR="006B6D47" w:rsidRPr="00B868F4" w:rsidRDefault="006B6D47" w:rsidP="006B6D47">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Pr="00B868F4">
        <w:rPr>
          <w:rFonts w:ascii="Times New Roman" w:hAnsi="Times New Roman" w:cs="Times New Roman"/>
          <w:bCs/>
          <w:sz w:val="28"/>
          <w:szCs w:val="28"/>
        </w:rPr>
        <w:t>. Порядок организации и осуществления контрольных мероприятий</w:t>
      </w:r>
      <w:r>
        <w:rPr>
          <w:rFonts w:ascii="Times New Roman" w:hAnsi="Times New Roman" w:cs="Times New Roman"/>
          <w:bCs/>
          <w:sz w:val="28"/>
          <w:szCs w:val="28"/>
        </w:rPr>
        <w:t>.</w:t>
      </w:r>
    </w:p>
    <w:p w:rsidR="006B6D47" w:rsidRPr="00B868F4" w:rsidRDefault="006B6D47" w:rsidP="006B6D47">
      <w:pPr>
        <w:pStyle w:val="ConsPlusNormal"/>
        <w:suppressAutoHyphens w:val="0"/>
        <w:ind w:firstLine="709"/>
        <w:jc w:val="center"/>
        <w:rPr>
          <w:rFonts w:ascii="Times New Roman" w:hAnsi="Times New Roman" w:cs="Times New Roman"/>
          <w:sz w:val="28"/>
          <w:szCs w:val="28"/>
        </w:rPr>
      </w:pP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 xml:space="preserve">муниципального контроля в сфере благоустройства </w:t>
      </w:r>
      <w:r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 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6B6D47" w:rsidRPr="009064AF" w:rsidRDefault="006B6D47" w:rsidP="006B6D47">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в сфере благоустройства </w:t>
      </w:r>
      <w:r w:rsidRPr="009064AF">
        <w:rPr>
          <w:rFonts w:eastAsiaTheme="minorHAnsi"/>
          <w:sz w:val="28"/>
          <w:szCs w:val="28"/>
          <w:lang w:eastAsia="en-US"/>
        </w:rPr>
        <w:t xml:space="preserve">плановые контрольные мероприятия не проводятся. </w:t>
      </w:r>
    </w:p>
    <w:p w:rsidR="006B6D47" w:rsidRDefault="006B6D47" w:rsidP="006B6D47">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B6D47" w:rsidRPr="009064AF" w:rsidRDefault="006B6D47" w:rsidP="006B6D47">
      <w:pPr>
        <w:autoSpaceDE w:val="0"/>
        <w:autoSpaceDN w:val="0"/>
        <w:adjustRightInd w:val="0"/>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54"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55"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w:t>
      </w:r>
      <w:r>
        <w:rPr>
          <w:rFonts w:eastAsiaTheme="minorHAnsi"/>
          <w:sz w:val="28"/>
          <w:szCs w:val="28"/>
          <w:lang w:eastAsia="en-US"/>
        </w:rPr>
        <w:lastRenderedPageBreak/>
        <w:t>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6B6D47" w:rsidRDefault="006B6D47" w:rsidP="006B6D47">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sz w:val="28"/>
          <w:szCs w:val="28"/>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6"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57" w:history="1">
        <w:r w:rsidRPr="00B868F4">
          <w:rPr>
            <w:rFonts w:eastAsiaTheme="minorHAnsi"/>
            <w:sz w:val="28"/>
            <w:szCs w:val="28"/>
            <w:lang w:eastAsia="en-US"/>
          </w:rPr>
          <w:t>4</w:t>
        </w:r>
      </w:hyperlink>
      <w:hyperlink r:id="rId58" w:history="1">
        <w:r w:rsidRPr="00E6064C">
          <w:rPr>
            <w:rFonts w:eastAsiaTheme="minorHAnsi"/>
            <w:color w:val="000000" w:themeColor="text1"/>
            <w:sz w:val="28"/>
            <w:szCs w:val="28"/>
            <w:lang w:eastAsia="en-US"/>
          </w:rPr>
          <w:t xml:space="preserve"> части 1</w:t>
        </w:r>
      </w:hyperlink>
      <w:r w:rsidRPr="00E6064C">
        <w:rPr>
          <w:rFonts w:eastAsiaTheme="minorHAnsi"/>
          <w:color w:val="000000" w:themeColor="text1"/>
          <w:sz w:val="28"/>
          <w:szCs w:val="28"/>
          <w:lang w:eastAsia="en-US"/>
        </w:rPr>
        <w:t xml:space="preserve">статьи 57, </w:t>
      </w:r>
      <w:hyperlink r:id="rId59" w:history="1">
        <w:r w:rsidRPr="00E6064C">
          <w:rPr>
            <w:rFonts w:eastAsiaTheme="minorHAnsi"/>
            <w:color w:val="000000" w:themeColor="text1"/>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инструментальное обследование;</w:t>
      </w:r>
    </w:p>
    <w:p w:rsidR="006B6D47"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Pr>
          <w:rFonts w:ascii="Times New Roman" w:hAnsi="Times New Roman" w:cs="Times New Roman"/>
          <w:sz w:val="28"/>
          <w:szCs w:val="28"/>
        </w:rPr>
        <w:t>а;</w:t>
      </w:r>
    </w:p>
    <w:p w:rsidR="006B6D47" w:rsidRPr="00B868F4" w:rsidRDefault="006B6D47" w:rsidP="006B6D47">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0"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61" w:history="1">
        <w:r w:rsidRPr="00B868F4">
          <w:rPr>
            <w:rFonts w:eastAsiaTheme="minorHAnsi"/>
            <w:sz w:val="28"/>
            <w:szCs w:val="28"/>
            <w:lang w:eastAsia="en-US"/>
          </w:rPr>
          <w:t>4</w:t>
        </w:r>
      </w:hyperlink>
      <w:hyperlink r:id="rId62" w:history="1">
        <w:r w:rsidRPr="00E6064C">
          <w:rPr>
            <w:rFonts w:eastAsiaTheme="minorHAnsi"/>
            <w:color w:val="000000" w:themeColor="text1"/>
            <w:sz w:val="28"/>
            <w:szCs w:val="28"/>
            <w:lang w:eastAsia="en-US"/>
          </w:rPr>
          <w:t xml:space="preserve"> части 1</w:t>
        </w:r>
      </w:hyperlink>
      <w:r w:rsidRPr="00E6064C">
        <w:rPr>
          <w:color w:val="000000" w:themeColor="text1"/>
        </w:rPr>
        <w:t xml:space="preserve"> </w:t>
      </w:r>
      <w:r w:rsidRPr="00E6064C">
        <w:rPr>
          <w:rFonts w:eastAsiaTheme="minorHAnsi"/>
          <w:color w:val="000000" w:themeColor="text1"/>
          <w:sz w:val="28"/>
          <w:szCs w:val="28"/>
          <w:lang w:eastAsia="en-US"/>
        </w:rPr>
        <w:t>статьи 57,</w:t>
      </w:r>
      <w:r w:rsidRPr="00B868F4">
        <w:rPr>
          <w:rFonts w:eastAsiaTheme="minorHAnsi"/>
          <w:sz w:val="28"/>
          <w:szCs w:val="28"/>
          <w:lang w:eastAsia="en-US"/>
        </w:rPr>
        <w:t xml:space="preserve"> </w:t>
      </w:r>
      <w:hyperlink r:id="rId63"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B6D47" w:rsidRPr="00B868F4"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6B6D47"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6B6D47" w:rsidRPr="00B868F4" w:rsidRDefault="006B6D47" w:rsidP="006B6D47">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B6D47" w:rsidRPr="00B868F4" w:rsidRDefault="006B6D47" w:rsidP="006B6D47">
      <w:pPr>
        <w:pStyle w:val="ae"/>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4"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65" w:history="1">
        <w:r w:rsidRPr="00B868F4">
          <w:rPr>
            <w:rFonts w:eastAsiaTheme="minorHAnsi"/>
            <w:sz w:val="28"/>
            <w:szCs w:val="28"/>
            <w:lang w:eastAsia="en-US"/>
          </w:rPr>
          <w:t>4</w:t>
        </w:r>
      </w:hyperlink>
      <w:hyperlink r:id="rId66"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7"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B6D47" w:rsidRPr="00B868F4" w:rsidRDefault="006B6D47" w:rsidP="006B6D47">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8"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69" w:history="1">
        <w:r w:rsidRPr="00B868F4">
          <w:rPr>
            <w:rFonts w:eastAsiaTheme="minorHAnsi"/>
            <w:sz w:val="28"/>
            <w:szCs w:val="28"/>
            <w:lang w:eastAsia="en-US"/>
          </w:rPr>
          <w:t>4</w:t>
        </w:r>
      </w:hyperlink>
      <w:hyperlink r:id="rId70" w:history="1">
        <w:r w:rsidRPr="00B868F4">
          <w:rPr>
            <w:rFonts w:eastAsiaTheme="minorHAnsi"/>
            <w:sz w:val="28"/>
            <w:szCs w:val="28"/>
            <w:lang w:eastAsia="en-US"/>
          </w:rPr>
          <w:t xml:space="preserve"> части 1</w:t>
        </w:r>
      </w:hyperlink>
      <w:hyperlink r:id="rId71"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72" w:history="1">
        <w:r w:rsidRPr="00B868F4">
          <w:rPr>
            <w:rFonts w:eastAsiaTheme="minorHAnsi"/>
            <w:sz w:val="28"/>
            <w:szCs w:val="28"/>
            <w:lang w:eastAsia="en-US"/>
          </w:rPr>
          <w:t>частью 12</w:t>
        </w:r>
      </w:hyperlink>
      <w:hyperlink r:id="rId73"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6B6D47" w:rsidRPr="00B868F4" w:rsidRDefault="006B6D47" w:rsidP="006B6D47">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6B6D47"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6B6D47"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6B6D47" w:rsidRPr="00B868F4" w:rsidRDefault="006B6D47" w:rsidP="006B6D47">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4"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75"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6"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2) при поступлении материалов о произведенном при проведении проверки сообщения о преступлении </w:t>
      </w:r>
      <w:r>
        <w:rPr>
          <w:rFonts w:eastAsiaTheme="minorHAnsi"/>
          <w:sz w:val="28"/>
          <w:szCs w:val="28"/>
          <w:lang w:eastAsia="en-US"/>
        </w:rPr>
        <w:t>или при проведении оперативно-ро</w:t>
      </w:r>
      <w:r w:rsidRPr="00B868F4">
        <w:rPr>
          <w:rFonts w:eastAsiaTheme="minorHAns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Pr>
          <w:rFonts w:eastAsiaTheme="minorHAnsi"/>
          <w:sz w:val="28"/>
          <w:szCs w:val="28"/>
          <w:lang w:eastAsia="en-US"/>
        </w:rPr>
        <w:t>ов, осуществляющих оперативно-ро</w:t>
      </w:r>
      <w:r w:rsidRPr="00B868F4">
        <w:rPr>
          <w:rFonts w:eastAsiaTheme="minorHAnsi"/>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w:t>
      </w:r>
      <w:r w:rsidRPr="00B868F4">
        <w:rPr>
          <w:rFonts w:eastAsiaTheme="minorHAnsi"/>
          <w:sz w:val="28"/>
          <w:szCs w:val="28"/>
          <w:lang w:eastAsia="en-US"/>
        </w:rPr>
        <w:lastRenderedPageBreak/>
        <w:t xml:space="preserve">главы) администрации, в котором указываются сведения, предусмотренные статьей 64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B6D47" w:rsidRPr="00B868F4" w:rsidRDefault="006B6D47" w:rsidP="006B6D47">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B6D47" w:rsidRPr="00B868F4" w:rsidRDefault="006B6D47" w:rsidP="006B6D47">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Pr="00B868F4">
        <w:rPr>
          <w:rFonts w:eastAsiaTheme="minorHAnsi"/>
          <w:sz w:val="28"/>
          <w:szCs w:val="28"/>
          <w:lang w:eastAsia="en-US"/>
        </w:rPr>
        <w:lastRenderedPageBreak/>
        <w:t>невозможности присутствия при проведении контрольного мероприятия в следующих случаях:</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77"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78"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6B6D47" w:rsidRPr="00B868F4"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B6D47" w:rsidRPr="00DC7E8F" w:rsidRDefault="006B6D47" w:rsidP="006B6D47">
      <w:pPr>
        <w:autoSpaceDE w:val="0"/>
        <w:autoSpaceDN w:val="0"/>
        <w:adjustRightInd w:val="0"/>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6B6D47" w:rsidRPr="00DC7E8F" w:rsidRDefault="006B6D47" w:rsidP="006B6D47">
      <w:pPr>
        <w:autoSpaceDE w:val="0"/>
        <w:autoSpaceDN w:val="0"/>
        <w:adjustRightInd w:val="0"/>
        <w:rPr>
          <w:bCs/>
          <w:sz w:val="28"/>
          <w:szCs w:val="28"/>
        </w:rPr>
      </w:pPr>
      <w:r w:rsidRPr="00DC7E8F">
        <w:rPr>
          <w:bCs/>
          <w:sz w:val="28"/>
          <w:szCs w:val="28"/>
        </w:rPr>
        <w:t>5.25.1. Порядок отбора проб (образцов).</w:t>
      </w:r>
    </w:p>
    <w:p w:rsidR="006B6D47" w:rsidRPr="00DC7E8F" w:rsidRDefault="006B6D47" w:rsidP="006B6D47">
      <w:pPr>
        <w:autoSpaceDE w:val="0"/>
        <w:autoSpaceDN w:val="0"/>
        <w:adjustRightInd w:val="0"/>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B6D47" w:rsidRPr="00DC7E8F" w:rsidRDefault="006B6D47" w:rsidP="006B6D47">
      <w:pPr>
        <w:autoSpaceDE w:val="0"/>
        <w:autoSpaceDN w:val="0"/>
        <w:adjustRightInd w:val="0"/>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B6D47" w:rsidRPr="00DC7E8F" w:rsidRDefault="006B6D47" w:rsidP="006B6D47">
      <w:pPr>
        <w:autoSpaceDE w:val="0"/>
        <w:autoSpaceDN w:val="0"/>
        <w:adjustRightInd w:val="0"/>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B6D47" w:rsidRPr="00DC7E8F" w:rsidRDefault="006B6D47" w:rsidP="006B6D47">
      <w:pPr>
        <w:autoSpaceDE w:val="0"/>
        <w:autoSpaceDN w:val="0"/>
        <w:adjustRightInd w:val="0"/>
        <w:rPr>
          <w:sz w:val="28"/>
          <w:szCs w:val="28"/>
        </w:rPr>
      </w:pPr>
      <w:r w:rsidRPr="00DC7E8F">
        <w:rPr>
          <w:sz w:val="28"/>
          <w:szCs w:val="28"/>
        </w:rPr>
        <w:t>Отобранные пробы (образцы) прилагаются к протоколу отбора проб (образцов).</w:t>
      </w:r>
    </w:p>
    <w:p w:rsidR="006B6D47" w:rsidRPr="00DC7E8F" w:rsidRDefault="006B6D47" w:rsidP="006B6D47">
      <w:pPr>
        <w:autoSpaceDE w:val="0"/>
        <w:autoSpaceDN w:val="0"/>
        <w:adjustRightInd w:val="0"/>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B6D47" w:rsidRPr="00DC7E8F" w:rsidRDefault="006B6D47" w:rsidP="006B6D47">
      <w:pPr>
        <w:autoSpaceDE w:val="0"/>
        <w:autoSpaceDN w:val="0"/>
        <w:adjustRightInd w:val="0"/>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B6D47" w:rsidRPr="00DC7E8F" w:rsidRDefault="006B6D47" w:rsidP="006B6D47">
      <w:pPr>
        <w:autoSpaceDE w:val="0"/>
        <w:autoSpaceDN w:val="0"/>
        <w:adjustRightInd w:val="0"/>
        <w:rPr>
          <w:sz w:val="28"/>
          <w:szCs w:val="28"/>
        </w:rPr>
      </w:pPr>
      <w:r w:rsidRPr="00DC7E8F">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B6D47" w:rsidRPr="00DC7E8F" w:rsidRDefault="006B6D47" w:rsidP="006B6D47">
      <w:pPr>
        <w:autoSpaceDE w:val="0"/>
        <w:autoSpaceDN w:val="0"/>
        <w:adjustRightInd w:val="0"/>
        <w:rPr>
          <w:bCs/>
          <w:sz w:val="28"/>
          <w:szCs w:val="28"/>
        </w:rPr>
      </w:pPr>
      <w:r w:rsidRPr="00DC7E8F">
        <w:rPr>
          <w:bCs/>
          <w:sz w:val="28"/>
          <w:szCs w:val="28"/>
        </w:rPr>
        <w:t>5.25.2. Порядок осуществления досмотра.</w:t>
      </w:r>
    </w:p>
    <w:p w:rsidR="006B6D47" w:rsidRPr="00DC7E8F" w:rsidRDefault="006B6D47" w:rsidP="006B6D47">
      <w:pPr>
        <w:autoSpaceDE w:val="0"/>
        <w:autoSpaceDN w:val="0"/>
        <w:adjustRightInd w:val="0"/>
        <w:rPr>
          <w:sz w:val="28"/>
          <w:szCs w:val="28"/>
        </w:rPr>
      </w:pPr>
      <w:r w:rsidRPr="00DC7E8F">
        <w:rPr>
          <w:sz w:val="28"/>
          <w:szCs w:val="28"/>
        </w:rPr>
        <w:t>При осуществлении рейдового осмотра, выездной проверки может быть произведен досмотр.</w:t>
      </w:r>
    </w:p>
    <w:p w:rsidR="006B6D47" w:rsidRDefault="006B6D47" w:rsidP="006B6D47">
      <w:pPr>
        <w:autoSpaceDE w:val="0"/>
        <w:autoSpaceDN w:val="0"/>
        <w:adjustRightInd w:val="0"/>
        <w:rPr>
          <w:sz w:val="28"/>
          <w:szCs w:val="28"/>
        </w:rPr>
      </w:pPr>
      <w:r w:rsidRPr="00DC7E8F">
        <w:rPr>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6B6D47" w:rsidRDefault="006B6D47" w:rsidP="006B6D47">
      <w:pPr>
        <w:autoSpaceDE w:val="0"/>
        <w:autoSpaceDN w:val="0"/>
        <w:adjustRightInd w:val="0"/>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B6D47" w:rsidRPr="00DC7E8F" w:rsidRDefault="006B6D47" w:rsidP="006B6D47">
      <w:pPr>
        <w:autoSpaceDE w:val="0"/>
        <w:autoSpaceDN w:val="0"/>
        <w:adjustRightInd w:val="0"/>
        <w:rPr>
          <w:sz w:val="28"/>
          <w:szCs w:val="28"/>
        </w:rPr>
      </w:pPr>
      <w:r w:rsidRPr="00DC7E8F">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B6D47" w:rsidRPr="00DC7E8F" w:rsidRDefault="006B6D47" w:rsidP="006B6D47">
      <w:pPr>
        <w:autoSpaceDE w:val="0"/>
        <w:autoSpaceDN w:val="0"/>
        <w:adjustRightInd w:val="0"/>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B6D47" w:rsidRDefault="006B6D47" w:rsidP="006B6D47">
      <w:pPr>
        <w:autoSpaceDE w:val="0"/>
        <w:autoSpaceDN w:val="0"/>
        <w:adjustRightInd w:val="0"/>
        <w:rPr>
          <w:sz w:val="28"/>
          <w:szCs w:val="28"/>
        </w:rPr>
      </w:pPr>
      <w:r w:rsidRPr="00DC7E8F">
        <w:rPr>
          <w:sz w:val="28"/>
          <w:szCs w:val="28"/>
        </w:rPr>
        <w:t>Информация о проведении досмотра включается в акт контрольного мероприятия.</w:t>
      </w:r>
    </w:p>
    <w:p w:rsidR="006B6D47" w:rsidRPr="00DC7E8F" w:rsidRDefault="006B6D47" w:rsidP="006B6D47">
      <w:pPr>
        <w:autoSpaceDE w:val="0"/>
        <w:autoSpaceDN w:val="0"/>
        <w:adjustRightInd w:val="0"/>
        <w:rPr>
          <w:bCs/>
          <w:sz w:val="28"/>
          <w:szCs w:val="28"/>
        </w:rPr>
      </w:pPr>
      <w:r w:rsidRPr="00DC7E8F">
        <w:rPr>
          <w:bCs/>
          <w:sz w:val="28"/>
          <w:szCs w:val="28"/>
        </w:rPr>
        <w:t>5.25.3. Порядок проведения инструментального обследования.</w:t>
      </w:r>
    </w:p>
    <w:p w:rsidR="006B6D47" w:rsidRPr="00DC7E8F" w:rsidRDefault="006B6D47" w:rsidP="006B6D47">
      <w:pPr>
        <w:autoSpaceDE w:val="0"/>
        <w:autoSpaceDN w:val="0"/>
        <w:adjustRightInd w:val="0"/>
        <w:rPr>
          <w:sz w:val="28"/>
          <w:szCs w:val="28"/>
        </w:rPr>
      </w:pPr>
      <w:r w:rsidRPr="00DC7E8F">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6D47" w:rsidRPr="00DC7E8F" w:rsidRDefault="006B6D47" w:rsidP="006B6D47">
      <w:pPr>
        <w:autoSpaceDE w:val="0"/>
        <w:autoSpaceDN w:val="0"/>
        <w:adjustRightInd w:val="0"/>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B6D47" w:rsidRPr="00DC7E8F" w:rsidRDefault="006B6D47" w:rsidP="006B6D47">
      <w:pPr>
        <w:autoSpaceDE w:val="0"/>
        <w:autoSpaceDN w:val="0"/>
        <w:adjustRightInd w:val="0"/>
        <w:rPr>
          <w:bCs/>
          <w:sz w:val="28"/>
          <w:szCs w:val="28"/>
        </w:rPr>
      </w:pPr>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6D47" w:rsidRPr="00DC7E8F" w:rsidRDefault="006B6D47" w:rsidP="006B6D47">
      <w:pPr>
        <w:autoSpaceDE w:val="0"/>
        <w:autoSpaceDN w:val="0"/>
        <w:adjustRightInd w:val="0"/>
        <w:rPr>
          <w:bCs/>
          <w:sz w:val="28"/>
          <w:szCs w:val="28"/>
        </w:rPr>
      </w:pPr>
      <w:r w:rsidRPr="00DC7E8F">
        <w:rPr>
          <w:bCs/>
          <w:sz w:val="28"/>
          <w:szCs w:val="28"/>
        </w:rPr>
        <w:t>5.25.4. Порядок проведения испытания.</w:t>
      </w:r>
    </w:p>
    <w:p w:rsidR="006B6D47" w:rsidRPr="00DC7E8F" w:rsidRDefault="006B6D47" w:rsidP="006B6D47">
      <w:pPr>
        <w:autoSpaceDE w:val="0"/>
        <w:autoSpaceDN w:val="0"/>
        <w:adjustRightInd w:val="0"/>
        <w:rPr>
          <w:bCs/>
          <w:sz w:val="28"/>
          <w:szCs w:val="28"/>
        </w:rPr>
      </w:pPr>
      <w:r w:rsidRPr="00DC7E8F">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6D47" w:rsidRPr="00DC7E8F" w:rsidRDefault="006B6D47" w:rsidP="006B6D47">
      <w:pPr>
        <w:autoSpaceDE w:val="0"/>
        <w:autoSpaceDN w:val="0"/>
        <w:adjustRightInd w:val="0"/>
        <w:rPr>
          <w:bCs/>
          <w:sz w:val="28"/>
          <w:szCs w:val="28"/>
        </w:rPr>
      </w:pPr>
      <w:r w:rsidRPr="00DC7E8F">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B6D47" w:rsidRPr="00DC7E8F" w:rsidRDefault="006B6D47" w:rsidP="006B6D47">
      <w:pPr>
        <w:autoSpaceDE w:val="0"/>
        <w:autoSpaceDN w:val="0"/>
        <w:adjustRightInd w:val="0"/>
        <w:rPr>
          <w:bCs/>
          <w:sz w:val="28"/>
          <w:szCs w:val="28"/>
        </w:rPr>
      </w:pPr>
      <w:r w:rsidRPr="00DC7E8F">
        <w:rPr>
          <w:bCs/>
          <w:sz w:val="28"/>
          <w:szCs w:val="28"/>
        </w:rPr>
        <w:t>5.25.5. Порядок проведения экспертизы.</w:t>
      </w:r>
    </w:p>
    <w:p w:rsidR="006B6D47" w:rsidRPr="00DC7E8F" w:rsidRDefault="006B6D47" w:rsidP="006B6D47">
      <w:pPr>
        <w:autoSpaceDE w:val="0"/>
        <w:autoSpaceDN w:val="0"/>
        <w:adjustRightInd w:val="0"/>
        <w:rPr>
          <w:bCs/>
          <w:sz w:val="28"/>
          <w:szCs w:val="28"/>
        </w:rPr>
      </w:pPr>
      <w:r w:rsidRPr="00DC7E8F">
        <w:rPr>
          <w:bCs/>
          <w:sz w:val="28"/>
          <w:szCs w:val="28"/>
        </w:rPr>
        <w:lastRenderedPageBreak/>
        <w:t>Экспертиза осуществляется экспертом или экспертной организацией по поручению администрации.</w:t>
      </w:r>
    </w:p>
    <w:p w:rsidR="006B6D47" w:rsidRPr="00DC7E8F" w:rsidRDefault="006B6D47" w:rsidP="006B6D47">
      <w:pPr>
        <w:autoSpaceDE w:val="0"/>
        <w:autoSpaceDN w:val="0"/>
        <w:adjustRightInd w:val="0"/>
        <w:rPr>
          <w:sz w:val="28"/>
          <w:szCs w:val="28"/>
        </w:rPr>
      </w:pPr>
      <w:r w:rsidRPr="00DC7E8F">
        <w:rPr>
          <w:sz w:val="28"/>
          <w:szCs w:val="28"/>
        </w:rPr>
        <w:t>При назначении и осуществлении экспертизы контролируемые лица имеют право:</w:t>
      </w:r>
    </w:p>
    <w:p w:rsidR="006B6D47" w:rsidRPr="00DC7E8F" w:rsidRDefault="006B6D47" w:rsidP="006B6D47">
      <w:pPr>
        <w:autoSpaceDE w:val="0"/>
        <w:autoSpaceDN w:val="0"/>
        <w:adjustRightInd w:val="0"/>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6B6D47" w:rsidRPr="00DC7E8F" w:rsidRDefault="006B6D47" w:rsidP="006B6D47">
      <w:pPr>
        <w:autoSpaceDE w:val="0"/>
        <w:autoSpaceDN w:val="0"/>
        <w:adjustRightInd w:val="0"/>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6D47" w:rsidRPr="00DC7E8F" w:rsidRDefault="006B6D47" w:rsidP="006B6D47">
      <w:pPr>
        <w:autoSpaceDE w:val="0"/>
        <w:autoSpaceDN w:val="0"/>
        <w:adjustRightInd w:val="0"/>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6B6D47" w:rsidRPr="00DC7E8F" w:rsidRDefault="006B6D47" w:rsidP="006B6D47">
      <w:pPr>
        <w:autoSpaceDE w:val="0"/>
        <w:autoSpaceDN w:val="0"/>
        <w:adjustRightInd w:val="0"/>
        <w:rPr>
          <w:sz w:val="28"/>
          <w:szCs w:val="28"/>
        </w:rPr>
      </w:pPr>
      <w:r w:rsidRPr="00DC7E8F">
        <w:rPr>
          <w:sz w:val="28"/>
          <w:szCs w:val="28"/>
        </w:rPr>
        <w:t>4) знакомиться с заключением эксперта или экспертной организации.</w:t>
      </w:r>
    </w:p>
    <w:p w:rsidR="006B6D47" w:rsidRPr="00DC7E8F" w:rsidRDefault="006B6D47" w:rsidP="006B6D47">
      <w:pPr>
        <w:autoSpaceDE w:val="0"/>
        <w:autoSpaceDN w:val="0"/>
        <w:adjustRightInd w:val="0"/>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B6D47" w:rsidRPr="00DC7E8F" w:rsidRDefault="006B6D47" w:rsidP="006B6D47">
      <w:pPr>
        <w:autoSpaceDE w:val="0"/>
        <w:autoSpaceDN w:val="0"/>
        <w:adjustRightInd w:val="0"/>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B6D47" w:rsidRPr="00DC7E8F" w:rsidRDefault="006B6D47" w:rsidP="006B6D47">
      <w:pPr>
        <w:autoSpaceDE w:val="0"/>
        <w:autoSpaceDN w:val="0"/>
        <w:adjustRightInd w:val="0"/>
        <w:rPr>
          <w:sz w:val="28"/>
          <w:szCs w:val="28"/>
        </w:rPr>
      </w:pPr>
      <w:r w:rsidRPr="00DC7E8F">
        <w:rPr>
          <w:sz w:val="28"/>
          <w:szCs w:val="28"/>
        </w:rPr>
        <w:t xml:space="preserve"> Результаты экспертизы оформляются экспертным заключением.</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Порядок оформления результатов контрольного мероприятия.</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B6D47"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B6D47" w:rsidRDefault="006B6D47" w:rsidP="006B6D47">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6B6D47" w:rsidRPr="00B868F4" w:rsidRDefault="006B6D47" w:rsidP="006B6D4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6B6D47" w:rsidRPr="00B868F4" w:rsidRDefault="006B6D47" w:rsidP="006B6D47">
      <w:pPr>
        <w:pStyle w:val="ConsPlusNormal"/>
        <w:suppressAutoHyphens w:val="0"/>
        <w:ind w:firstLine="567"/>
        <w:jc w:val="both"/>
        <w:rPr>
          <w:rFonts w:ascii="Times New Roman" w:hAnsi="Times New Roman" w:cs="Times New Roman"/>
          <w:sz w:val="28"/>
          <w:szCs w:val="28"/>
        </w:rPr>
      </w:pP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6B6D47" w:rsidRPr="003C3E41" w:rsidRDefault="006B6D47" w:rsidP="006B6D47">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6B6D47" w:rsidRPr="003C3E41" w:rsidRDefault="006B6D47" w:rsidP="006B6D47">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B6D47" w:rsidRPr="003C3E41" w:rsidRDefault="006B6D47" w:rsidP="006B6D47">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B6D47" w:rsidRPr="003C3E41" w:rsidRDefault="006B6D47" w:rsidP="006B6D47">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3C3E41">
        <w:rPr>
          <w:rFonts w:ascii="Times New Roman" w:hAnsi="Times New Roman" w:cs="Times New Roman"/>
          <w:color w:val="000000" w:themeColor="text1"/>
          <w:sz w:val="28"/>
          <w:szCs w:val="28"/>
        </w:rPr>
        <w:lastRenderedPageBreak/>
        <w:t>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B6D47" w:rsidRPr="003C3E41" w:rsidRDefault="006B6D47" w:rsidP="006B6D47">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B6D47" w:rsidRDefault="006B6D47" w:rsidP="006B6D47">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6D47"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79" w:history="1">
        <w:r w:rsidRPr="00E6064C">
          <w:rPr>
            <w:rStyle w:val="ac"/>
            <w:rFonts w:eastAsiaTheme="minorHAnsi"/>
            <w:color w:val="000000" w:themeColor="text1"/>
            <w:sz w:val="28"/>
            <w:szCs w:val="28"/>
            <w:lang w:eastAsia="en-US"/>
          </w:rPr>
          <w:t>частью 1 статьи 19.4</w:t>
        </w:r>
      </w:hyperlink>
      <w:r w:rsidRPr="00E6064C">
        <w:rPr>
          <w:rFonts w:eastAsiaTheme="minorHAnsi"/>
          <w:color w:val="000000" w:themeColor="text1"/>
          <w:sz w:val="28"/>
          <w:szCs w:val="28"/>
          <w:lang w:eastAsia="en-US"/>
        </w:rPr>
        <w:t xml:space="preserve">, </w:t>
      </w:r>
      <w:hyperlink r:id="rId80" w:history="1">
        <w:r w:rsidRPr="00E6064C">
          <w:rPr>
            <w:rStyle w:val="ac"/>
            <w:rFonts w:eastAsiaTheme="minorHAnsi"/>
            <w:color w:val="000000" w:themeColor="text1"/>
            <w:sz w:val="28"/>
            <w:szCs w:val="28"/>
            <w:lang w:eastAsia="en-US"/>
          </w:rPr>
          <w:t>статьей 19.4.1</w:t>
        </w:r>
      </w:hyperlink>
      <w:r w:rsidRPr="00E6064C">
        <w:rPr>
          <w:rFonts w:eastAsiaTheme="minorHAnsi"/>
          <w:color w:val="000000" w:themeColor="text1"/>
          <w:sz w:val="28"/>
          <w:szCs w:val="28"/>
          <w:lang w:eastAsia="en-US"/>
        </w:rPr>
        <w:t xml:space="preserve">, </w:t>
      </w:r>
      <w:hyperlink r:id="rId81" w:history="1">
        <w:r w:rsidRPr="00E6064C">
          <w:rPr>
            <w:rStyle w:val="ac"/>
            <w:rFonts w:eastAsiaTheme="minorHAnsi"/>
            <w:color w:val="000000" w:themeColor="text1"/>
            <w:sz w:val="28"/>
            <w:szCs w:val="28"/>
            <w:lang w:eastAsia="en-US"/>
          </w:rPr>
          <w:t>частью 1</w:t>
        </w:r>
      </w:hyperlink>
      <w:r w:rsidRPr="00E6064C">
        <w:rPr>
          <w:rFonts w:eastAsiaTheme="minorHAnsi"/>
          <w:color w:val="000000" w:themeColor="text1"/>
          <w:sz w:val="28"/>
          <w:szCs w:val="28"/>
          <w:lang w:eastAsia="en-US"/>
        </w:rPr>
        <w:t xml:space="preserve"> статьи 19.5., </w:t>
      </w:r>
      <w:hyperlink r:id="rId82" w:history="1">
        <w:r w:rsidRPr="00E6064C">
          <w:rPr>
            <w:rStyle w:val="ac"/>
            <w:rFonts w:eastAsiaTheme="minorHAnsi"/>
            <w:color w:val="000000" w:themeColor="text1"/>
            <w:sz w:val="28"/>
            <w:szCs w:val="28"/>
            <w:lang w:eastAsia="en-US"/>
          </w:rPr>
          <w:t>статьей 19.7</w:t>
        </w:r>
      </w:hyperlink>
      <w:r w:rsidRPr="00E6064C">
        <w:rPr>
          <w:rFonts w:eastAsiaTheme="minorHAnsi"/>
          <w:color w:val="000000" w:themeColor="text1"/>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B6D47" w:rsidRDefault="006B6D47" w:rsidP="006B6D47">
      <w:pPr>
        <w:autoSpaceDE w:val="0"/>
        <w:autoSpaceDN w:val="0"/>
        <w:adjustRightInd w:val="0"/>
        <w:ind w:firstLine="540"/>
        <w:rPr>
          <w:rFonts w:eastAsiaTheme="minorHAnsi"/>
          <w:sz w:val="28"/>
          <w:szCs w:val="28"/>
          <w:lang w:eastAsia="en-US"/>
        </w:rPr>
      </w:pPr>
      <w:r>
        <w:rPr>
          <w:color w:val="000000" w:themeColor="text1"/>
          <w:sz w:val="28"/>
          <w:szCs w:val="28"/>
        </w:rPr>
        <w:t xml:space="preserve">7.4.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B6D47" w:rsidRPr="00B868F4" w:rsidRDefault="006B6D47" w:rsidP="006B6D47">
      <w:pPr>
        <w:autoSpaceDE w:val="0"/>
        <w:autoSpaceDN w:val="0"/>
        <w:adjustRightInd w:val="0"/>
        <w:rPr>
          <w:rFonts w:eastAsiaTheme="minorHAnsi"/>
          <w:sz w:val="28"/>
          <w:szCs w:val="28"/>
          <w:lang w:eastAsia="en-US"/>
        </w:rPr>
      </w:pPr>
    </w:p>
    <w:p w:rsidR="006B6D47" w:rsidRPr="00B868F4" w:rsidRDefault="006B6D47" w:rsidP="006B6D47">
      <w:pPr>
        <w:pStyle w:val="ConsPlusNormal"/>
        <w:suppressAutoHyphens w:val="0"/>
        <w:ind w:firstLine="567"/>
        <w:jc w:val="both"/>
        <w:rPr>
          <w:rFonts w:ascii="Times New Roman" w:hAnsi="Times New Roman" w:cs="Times New Roman"/>
          <w:sz w:val="28"/>
          <w:szCs w:val="28"/>
        </w:rPr>
      </w:pPr>
    </w:p>
    <w:p w:rsidR="006B6D47" w:rsidRPr="00B868F4" w:rsidRDefault="006B6D47" w:rsidP="006B6D47">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 контроля в сфере благоустройства</w:t>
      </w:r>
    </w:p>
    <w:p w:rsidR="006B6D47" w:rsidRPr="00B868F4" w:rsidRDefault="006B6D47" w:rsidP="006B6D47">
      <w:pPr>
        <w:pStyle w:val="ConsPlusNormal"/>
        <w:suppressAutoHyphens w:val="0"/>
        <w:ind w:firstLine="0"/>
        <w:jc w:val="center"/>
        <w:rPr>
          <w:rFonts w:ascii="Times New Roman" w:hAnsi="Times New Roman" w:cs="Times New Roman"/>
          <w:sz w:val="28"/>
          <w:szCs w:val="28"/>
        </w:rPr>
      </w:pPr>
    </w:p>
    <w:p w:rsidR="006B6D47" w:rsidRDefault="006B6D47" w:rsidP="006B6D47">
      <w:pPr>
        <w:pStyle w:val="1"/>
        <w:suppressAutoHyphens w:val="0"/>
        <w:ind w:firstLine="709"/>
        <w:jc w:val="both"/>
        <w:rPr>
          <w:rFonts w:ascii="Times New Roman" w:hAnsi="Times New Roman"/>
          <w:sz w:val="28"/>
          <w:szCs w:val="28"/>
        </w:rPr>
      </w:pPr>
      <w:r w:rsidRPr="00B868F4">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контроля в сфере благоустройства муниципального контроля в сфере благоустройства </w:t>
      </w:r>
      <w:r w:rsidRPr="00B868F4">
        <w:rPr>
          <w:rFonts w:ascii="Times New Roman" w:hAnsi="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B6D47" w:rsidRDefault="006B6D47" w:rsidP="006B6D47">
      <w:pPr>
        <w:pStyle w:val="1"/>
        <w:suppressAutoHyphens w:val="0"/>
        <w:ind w:firstLine="709"/>
        <w:jc w:val="both"/>
        <w:rPr>
          <w:rFonts w:ascii="Times New Roman" w:hAnsi="Times New Roman"/>
          <w:sz w:val="28"/>
          <w:szCs w:val="28"/>
        </w:rPr>
      </w:pPr>
    </w:p>
    <w:p w:rsidR="006B6D47" w:rsidRPr="00B868F4" w:rsidRDefault="006B6D47" w:rsidP="006B6D47">
      <w:pPr>
        <w:pStyle w:val="1"/>
        <w:suppressAutoHyphens w:val="0"/>
        <w:ind w:firstLine="709"/>
        <w:jc w:val="both"/>
        <w:rPr>
          <w:rFonts w:ascii="Times New Roman" w:hAnsi="Times New Roman"/>
          <w:sz w:val="28"/>
          <w:szCs w:val="28"/>
        </w:rPr>
      </w:pPr>
    </w:p>
    <w:p w:rsidR="006B6D47" w:rsidRPr="00B868F4" w:rsidRDefault="006B6D47" w:rsidP="006B6D47">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6B6D47" w:rsidRPr="00B868F4" w:rsidRDefault="006B6D47" w:rsidP="006B6D47">
      <w:pPr>
        <w:pStyle w:val="ConsPlusNormal"/>
        <w:suppressAutoHyphens w:val="0"/>
        <w:ind w:firstLine="0"/>
        <w:rPr>
          <w:rFonts w:ascii="Times New Roman" w:hAnsi="Times New Roman" w:cs="Times New Roman"/>
          <w:sz w:val="28"/>
          <w:szCs w:val="28"/>
        </w:rPr>
      </w:pPr>
    </w:p>
    <w:p w:rsidR="006B6D47" w:rsidRPr="00872AF5" w:rsidRDefault="006B6D47" w:rsidP="006B6D47">
      <w:pPr>
        <w:autoSpaceDE w:val="0"/>
        <w:autoSpaceDN w:val="0"/>
        <w:adjustRightInd w:val="0"/>
        <w:rPr>
          <w:sz w:val="28"/>
          <w:szCs w:val="28"/>
        </w:rPr>
      </w:pPr>
      <w:r>
        <w:rPr>
          <w:sz w:val="28"/>
          <w:szCs w:val="28"/>
        </w:rPr>
        <w:t>9</w:t>
      </w:r>
      <w:r w:rsidRPr="00872AF5">
        <w:rPr>
          <w:sz w:val="28"/>
          <w:szCs w:val="28"/>
        </w:rPr>
        <w:t xml:space="preserve">.1. </w:t>
      </w:r>
      <w:r w:rsidRPr="00B868F4">
        <w:rPr>
          <w:sz w:val="28"/>
          <w:szCs w:val="28"/>
        </w:rPr>
        <w:t>Муниципальный контроль</w:t>
      </w:r>
      <w:r>
        <w:rPr>
          <w:sz w:val="28"/>
          <w:szCs w:val="28"/>
        </w:rPr>
        <w:t xml:space="preserve"> в сфере благоустройства </w:t>
      </w:r>
      <w:r w:rsidRPr="00872AF5">
        <w:rPr>
          <w:sz w:val="28"/>
          <w:szCs w:val="28"/>
        </w:rPr>
        <w:t>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6B6D47" w:rsidRPr="00872AF5" w:rsidRDefault="006B6D47" w:rsidP="006B6D47">
      <w:pPr>
        <w:autoSpaceDE w:val="0"/>
        <w:autoSpaceDN w:val="0"/>
        <w:adjustRightInd w:val="0"/>
        <w:rPr>
          <w:rFonts w:eastAsiaTheme="minorHAnsi"/>
          <w:sz w:val="28"/>
          <w:szCs w:val="28"/>
          <w:lang w:eastAsia="en-US"/>
        </w:rPr>
      </w:pPr>
      <w:r>
        <w:rPr>
          <w:sz w:val="28"/>
          <w:szCs w:val="28"/>
        </w:rPr>
        <w:t>9</w:t>
      </w:r>
      <w:r w:rsidRPr="00872AF5">
        <w:rPr>
          <w:sz w:val="28"/>
          <w:szCs w:val="28"/>
        </w:rPr>
        <w:t xml:space="preserve">.2. </w:t>
      </w:r>
      <w:r w:rsidRPr="00872AF5">
        <w:rPr>
          <w:rFonts w:eastAsiaTheme="minorHAnsi"/>
          <w:sz w:val="28"/>
          <w:szCs w:val="28"/>
          <w:lang w:eastAsia="en-US"/>
        </w:rPr>
        <w:t>До 31 декабря 2025 года:</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 xml:space="preserve">.2.1. Информирование контролируемого лица о совершаемых должностными лицами администрации и иными уполномоченными лицами действиях и </w:t>
      </w:r>
      <w:r w:rsidRPr="00872AF5">
        <w:rPr>
          <w:rFonts w:eastAsiaTheme="minorHAnsi"/>
          <w:sz w:val="28"/>
          <w:szCs w:val="28"/>
          <w:lang w:eastAsia="en-US"/>
        </w:rPr>
        <w:lastRenderedPageBreak/>
        <w:t xml:space="preserve">принимаемых решениях, направление документов и сведений контролируемому лицу в соответствии со </w:t>
      </w:r>
      <w:hyperlink r:id="rId83"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w:t>
      </w:r>
      <w:r>
        <w:rPr>
          <w:rFonts w:eastAsiaTheme="minorHAnsi"/>
          <w:sz w:val="28"/>
          <w:szCs w:val="28"/>
          <w:lang w:eastAsia="en-US"/>
        </w:rPr>
        <w:t>ет</w:t>
      </w:r>
      <w:r w:rsidRPr="00872AF5">
        <w:rPr>
          <w:rFonts w:eastAsiaTheme="minorHAnsi"/>
          <w:sz w:val="28"/>
          <w:szCs w:val="28"/>
          <w:lang w:eastAsia="en-US"/>
        </w:rPr>
        <w:t>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B6D47" w:rsidRPr="00872AF5" w:rsidRDefault="006B6D47" w:rsidP="006B6D47">
      <w:pPr>
        <w:autoSpaceDE w:val="0"/>
        <w:autoSpaceDN w:val="0"/>
        <w:adjustRightInd w:val="0"/>
        <w:rPr>
          <w:rFonts w:eastAsiaTheme="minorHAnsi"/>
          <w:sz w:val="28"/>
          <w:szCs w:val="28"/>
          <w:lang w:eastAsia="en-US"/>
        </w:rPr>
      </w:pPr>
      <w:r>
        <w:rPr>
          <w:rFonts w:eastAsiaTheme="minorHAnsi"/>
          <w:sz w:val="28"/>
          <w:szCs w:val="28"/>
          <w:lang w:eastAsia="en-US"/>
        </w:rPr>
        <w:t>9</w:t>
      </w:r>
      <w:r w:rsidRPr="00872AF5">
        <w:rPr>
          <w:rFonts w:eastAsiaTheme="minorHAnsi"/>
          <w:sz w:val="28"/>
          <w:szCs w:val="28"/>
          <w:lang w:eastAsia="en-US"/>
        </w:rPr>
        <w:t>.2.3. Подготовка администрацией в ходе проведения</w:t>
      </w:r>
      <w:r>
        <w:rPr>
          <w:rFonts w:eastAsiaTheme="minorHAnsi"/>
          <w:sz w:val="28"/>
          <w:szCs w:val="28"/>
          <w:lang w:eastAsia="en-US"/>
        </w:rPr>
        <w:t xml:space="preserve"> </w:t>
      </w:r>
      <w:r>
        <w:rPr>
          <w:sz w:val="28"/>
          <w:szCs w:val="28"/>
        </w:rPr>
        <w:t>муниципального контроля в сфере благоустройства</w:t>
      </w:r>
      <w:r w:rsidRPr="00872AF5">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B6D47" w:rsidRPr="00872AF5" w:rsidRDefault="006B6D47" w:rsidP="006B6D47">
      <w:pPr>
        <w:autoSpaceDE w:val="0"/>
        <w:autoSpaceDN w:val="0"/>
        <w:adjustRightInd w:val="0"/>
        <w:rPr>
          <w:sz w:val="28"/>
          <w:szCs w:val="28"/>
        </w:rPr>
      </w:pPr>
    </w:p>
    <w:p w:rsidR="006B6D47" w:rsidRPr="00B868F4" w:rsidRDefault="006B6D47" w:rsidP="006B6D47">
      <w:pPr>
        <w:pStyle w:val="ConsPlusNormal"/>
        <w:suppressAutoHyphens w:val="0"/>
        <w:ind w:firstLine="567"/>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Pr="00B868F4"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330</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lastRenderedPageBreak/>
        <w:t xml:space="preserve">на территории </w:t>
      </w: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6B6D47" w:rsidRPr="00B868F4" w:rsidRDefault="006B6D47" w:rsidP="006B6D47">
      <w:pPr>
        <w:tabs>
          <w:tab w:val="left" w:pos="2715"/>
        </w:tabs>
        <w:ind w:firstLine="709"/>
        <w:jc w:val="center"/>
        <w:rPr>
          <w:bCs/>
          <w:sz w:val="28"/>
          <w:szCs w:val="28"/>
        </w:rPr>
      </w:pPr>
      <w:r>
        <w:rPr>
          <w:sz w:val="28"/>
          <w:szCs w:val="28"/>
        </w:rPr>
        <w:tab/>
      </w:r>
    </w:p>
    <w:p w:rsidR="006B6D47" w:rsidRPr="00B868F4" w:rsidRDefault="006B6D47" w:rsidP="006B6D47">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6B6D47" w:rsidRPr="00B868F4" w:rsidTr="00EC7F9B">
        <w:tc>
          <w:tcPr>
            <w:tcW w:w="7196" w:type="dxa"/>
            <w:shd w:val="clear" w:color="auto" w:fill="auto"/>
          </w:tcPr>
          <w:p w:rsidR="006B6D47" w:rsidRPr="00B868F4" w:rsidRDefault="006B6D47" w:rsidP="00EC7F9B">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6B6D47" w:rsidRPr="00B868F4" w:rsidRDefault="006B6D47" w:rsidP="00EC7F9B">
            <w:pPr>
              <w:tabs>
                <w:tab w:val="left" w:pos="2715"/>
              </w:tabs>
              <w:jc w:val="center"/>
              <w:rPr>
                <w:sz w:val="28"/>
                <w:szCs w:val="28"/>
              </w:rPr>
            </w:pPr>
            <w:r w:rsidRPr="00B868F4">
              <w:rPr>
                <w:sz w:val="28"/>
                <w:szCs w:val="28"/>
              </w:rPr>
              <w:t>Целевые значения</w:t>
            </w:r>
          </w:p>
        </w:tc>
      </w:tr>
      <w:tr w:rsidR="006B6D47" w:rsidRPr="00B868F4" w:rsidTr="00EC7F9B">
        <w:tc>
          <w:tcPr>
            <w:tcW w:w="7196" w:type="dxa"/>
            <w:shd w:val="clear" w:color="auto" w:fill="auto"/>
          </w:tcPr>
          <w:p w:rsidR="006B6D47" w:rsidRPr="00B868F4" w:rsidRDefault="006B6D47" w:rsidP="00EC7F9B">
            <w:pPr>
              <w:autoSpaceDE w:val="0"/>
              <w:autoSpaceDN w:val="0"/>
              <w:adjustRightInd w:val="0"/>
              <w:rPr>
                <w:sz w:val="28"/>
                <w:szCs w:val="28"/>
              </w:rPr>
            </w:pPr>
            <w:r>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6B6D47" w:rsidRPr="00B868F4" w:rsidRDefault="006B6D47" w:rsidP="00EC7F9B">
            <w:pPr>
              <w:tabs>
                <w:tab w:val="left" w:pos="2715"/>
              </w:tabs>
              <w:jc w:val="center"/>
              <w:rPr>
                <w:sz w:val="28"/>
                <w:szCs w:val="28"/>
              </w:rPr>
            </w:pPr>
            <w:r>
              <w:rPr>
                <w:sz w:val="28"/>
                <w:szCs w:val="28"/>
              </w:rPr>
              <w:t>2</w:t>
            </w:r>
            <w:r w:rsidRPr="00B868F4">
              <w:rPr>
                <w:sz w:val="28"/>
                <w:szCs w:val="28"/>
              </w:rPr>
              <w:t>0 %</w:t>
            </w:r>
          </w:p>
        </w:tc>
      </w:tr>
      <w:tr w:rsidR="006B6D47" w:rsidRPr="00B868F4" w:rsidTr="00EC7F9B">
        <w:tc>
          <w:tcPr>
            <w:tcW w:w="7196" w:type="dxa"/>
            <w:shd w:val="clear" w:color="auto" w:fill="auto"/>
          </w:tcPr>
          <w:p w:rsidR="006B6D47" w:rsidRDefault="006B6D47" w:rsidP="00EC7F9B">
            <w:pPr>
              <w:autoSpaceDE w:val="0"/>
              <w:autoSpaceDN w:val="0"/>
              <w:adjustRightInd w:val="0"/>
              <w:rPr>
                <w:rFonts w:eastAsiaTheme="minorHAnsi"/>
                <w:sz w:val="28"/>
                <w:szCs w:val="28"/>
                <w:lang w:eastAsia="en-US"/>
              </w:rPr>
            </w:pPr>
            <w:r>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6B6D47" w:rsidRPr="00B868F4" w:rsidRDefault="006B6D47" w:rsidP="00EC7F9B">
            <w:pPr>
              <w:tabs>
                <w:tab w:val="left" w:pos="2715"/>
              </w:tabs>
              <w:rPr>
                <w:sz w:val="28"/>
                <w:szCs w:val="28"/>
              </w:rPr>
            </w:pPr>
          </w:p>
        </w:tc>
        <w:tc>
          <w:tcPr>
            <w:tcW w:w="2375" w:type="dxa"/>
            <w:shd w:val="clear" w:color="auto" w:fill="auto"/>
          </w:tcPr>
          <w:p w:rsidR="006B6D47" w:rsidRPr="00B868F4" w:rsidRDefault="006B6D47" w:rsidP="00EC7F9B">
            <w:pPr>
              <w:tabs>
                <w:tab w:val="left" w:pos="2715"/>
              </w:tabs>
              <w:jc w:val="center"/>
              <w:rPr>
                <w:sz w:val="28"/>
                <w:szCs w:val="28"/>
              </w:rPr>
            </w:pPr>
            <w:r>
              <w:rPr>
                <w:sz w:val="28"/>
                <w:szCs w:val="28"/>
              </w:rPr>
              <w:t>7</w:t>
            </w:r>
            <w:r w:rsidRPr="00B868F4">
              <w:rPr>
                <w:sz w:val="28"/>
                <w:szCs w:val="28"/>
              </w:rPr>
              <w:t>0 %</w:t>
            </w:r>
          </w:p>
        </w:tc>
      </w:tr>
    </w:tbl>
    <w:p w:rsidR="006B6D47" w:rsidRDefault="006B6D47" w:rsidP="006B6D47">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6B6D47" w:rsidRDefault="006B6D47" w:rsidP="006B6D47">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330</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Первомайского сельского поселения</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tabs>
          <w:tab w:val="left" w:pos="2715"/>
        </w:tabs>
        <w:ind w:firstLine="709"/>
        <w:jc w:val="center"/>
        <w:rPr>
          <w:bCs/>
          <w:sz w:val="28"/>
          <w:szCs w:val="28"/>
        </w:rPr>
      </w:pPr>
      <w:r w:rsidRPr="00B868F4">
        <w:rPr>
          <w:bCs/>
          <w:sz w:val="28"/>
          <w:szCs w:val="28"/>
        </w:rPr>
        <w:t>Индикативные показатели</w:t>
      </w:r>
    </w:p>
    <w:p w:rsidR="006B6D47" w:rsidRPr="00B868F4" w:rsidRDefault="006B6D47" w:rsidP="006B6D47">
      <w:pPr>
        <w:tabs>
          <w:tab w:val="left" w:pos="2715"/>
        </w:tabs>
        <w:ind w:firstLine="709"/>
        <w:jc w:val="center"/>
        <w:rPr>
          <w:bCs/>
          <w:sz w:val="28"/>
          <w:szCs w:val="28"/>
        </w:rPr>
      </w:pPr>
    </w:p>
    <w:p w:rsidR="006B6D47" w:rsidRPr="00B868F4" w:rsidRDefault="006B6D47" w:rsidP="006B6D47">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6B6D47" w:rsidRPr="00B868F4" w:rsidRDefault="006B6D47" w:rsidP="006B6D47">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6D47" w:rsidRPr="00B868F4" w:rsidRDefault="006B6D47" w:rsidP="006B6D47">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6B6D47" w:rsidRPr="00B868F4" w:rsidRDefault="006B6D47" w:rsidP="006B6D47">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6B6D47" w:rsidRPr="00B868F4" w:rsidRDefault="006B6D47" w:rsidP="006B6D47">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6B6D47" w:rsidRPr="00B868F4" w:rsidRDefault="006B6D47" w:rsidP="006B6D47">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6B6D47" w:rsidRPr="00B868F4" w:rsidRDefault="006B6D47" w:rsidP="006B6D47">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6B6D47" w:rsidRPr="00B868F4" w:rsidRDefault="006B6D47" w:rsidP="006B6D47">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6B6D47" w:rsidRPr="00B868F4" w:rsidRDefault="006B6D47" w:rsidP="006B6D47">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6B6D47" w:rsidRPr="00B868F4" w:rsidRDefault="006B6D47" w:rsidP="006B6D47">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B6D47" w:rsidRPr="00B868F4" w:rsidRDefault="006B6D47" w:rsidP="006B6D47">
      <w:pPr>
        <w:tabs>
          <w:tab w:val="left" w:pos="2715"/>
        </w:tabs>
        <w:ind w:firstLine="709"/>
        <w:rPr>
          <w:sz w:val="28"/>
          <w:szCs w:val="28"/>
        </w:rPr>
      </w:pPr>
      <w:r w:rsidRPr="00B868F4">
        <w:rPr>
          <w:sz w:val="28"/>
          <w:szCs w:val="28"/>
        </w:rPr>
        <w:lastRenderedPageBreak/>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6B6D47" w:rsidRDefault="006B6D47" w:rsidP="006B6D47">
      <w:pPr>
        <w:tabs>
          <w:tab w:val="left" w:pos="2715"/>
        </w:tabs>
        <w:ind w:firstLine="709"/>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6B6D47" w:rsidRPr="00B868F4" w:rsidRDefault="006B6D47" w:rsidP="006B6D47">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B6D47" w:rsidRPr="00B868F4" w:rsidRDefault="006B6D47" w:rsidP="006B6D47">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B6D47" w:rsidRPr="00B868F4" w:rsidRDefault="006B6D47" w:rsidP="006B6D47">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6D47" w:rsidRPr="00B868F4" w:rsidRDefault="006B6D47" w:rsidP="006B6D47">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B6D47" w:rsidRPr="00B868F4" w:rsidRDefault="006B6D47" w:rsidP="006B6D47">
      <w:pPr>
        <w:rPr>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330</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6B6D47" w:rsidRDefault="006B6D47" w:rsidP="006B6D4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6B6D47" w:rsidRDefault="006B6D47" w:rsidP="006B6D4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tbl>
      <w:tblPr>
        <w:tblStyle w:val="a8"/>
        <w:tblW w:w="9634" w:type="dxa"/>
        <w:tblLook w:val="04A0"/>
      </w:tblPr>
      <w:tblGrid>
        <w:gridCol w:w="846"/>
        <w:gridCol w:w="2126"/>
        <w:gridCol w:w="6662"/>
      </w:tblGrid>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Категория риска</w:t>
            </w:r>
          </w:p>
        </w:tc>
        <w:tc>
          <w:tcPr>
            <w:tcW w:w="6662" w:type="dxa"/>
          </w:tcPr>
          <w:p w:rsidR="006B6D47" w:rsidRPr="00F22715" w:rsidRDefault="006B6D47" w:rsidP="00EC7F9B">
            <w:pPr>
              <w:autoSpaceDE w:val="0"/>
              <w:autoSpaceDN w:val="0"/>
              <w:adjustRightInd w:val="0"/>
              <w:rPr>
                <w:sz w:val="28"/>
                <w:szCs w:val="28"/>
              </w:rPr>
            </w:pPr>
            <w:r w:rsidRPr="00F22715">
              <w:rPr>
                <w:sz w:val="28"/>
                <w:szCs w:val="28"/>
              </w:rPr>
              <w:t>Критерии риска</w:t>
            </w: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1</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Средний риск</w:t>
            </w:r>
          </w:p>
        </w:tc>
        <w:tc>
          <w:tcPr>
            <w:tcW w:w="6662" w:type="dxa"/>
          </w:tcPr>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территории и внешнему облику населенного пункта;</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уборке территории;</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к местам и устройствам накопления твердых коммунальных отходов;</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ограждениям;</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охране и содержанию зеленых насаждений;</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производству земляных работ.</w:t>
            </w:r>
          </w:p>
          <w:p w:rsidR="006B6D47" w:rsidRPr="00F22715" w:rsidRDefault="006B6D47" w:rsidP="00EC7F9B">
            <w:pPr>
              <w:autoSpaceDE w:val="0"/>
              <w:autoSpaceDN w:val="0"/>
              <w:adjustRightInd w:val="0"/>
              <w:ind w:firstLine="312"/>
              <w:rPr>
                <w:sz w:val="28"/>
                <w:szCs w:val="28"/>
              </w:rPr>
            </w:pP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2</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 xml:space="preserve">Умеренный риск </w:t>
            </w:r>
          </w:p>
        </w:tc>
        <w:tc>
          <w:tcPr>
            <w:tcW w:w="6662" w:type="dxa"/>
          </w:tcPr>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фасадов;</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элементам праздничного оформления;</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знакам адресации;</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информационным конструкциям;</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малым архитектурным формам;</w:t>
            </w:r>
          </w:p>
          <w:p w:rsidR="006B6D47" w:rsidRDefault="006B6D47" w:rsidP="00EC7F9B">
            <w:pPr>
              <w:autoSpaceDE w:val="0"/>
              <w:autoSpaceDN w:val="0"/>
              <w:adjustRightInd w:val="0"/>
              <w:ind w:firstLine="312"/>
              <w:rPr>
                <w:rFonts w:eastAsiaTheme="minorHAnsi"/>
                <w:sz w:val="28"/>
                <w:szCs w:val="28"/>
                <w:lang w:eastAsia="en-US"/>
              </w:rPr>
            </w:pPr>
            <w:r>
              <w:rPr>
                <w:rFonts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6B6D47" w:rsidRPr="00F22715" w:rsidRDefault="006B6D47" w:rsidP="00EC7F9B">
            <w:pPr>
              <w:autoSpaceDE w:val="0"/>
              <w:autoSpaceDN w:val="0"/>
              <w:adjustRightInd w:val="0"/>
              <w:ind w:firstLine="312"/>
              <w:rPr>
                <w:sz w:val="28"/>
                <w:szCs w:val="28"/>
              </w:rPr>
            </w:pPr>
          </w:p>
        </w:tc>
      </w:tr>
      <w:tr w:rsidR="006B6D47" w:rsidTr="00EC7F9B">
        <w:tc>
          <w:tcPr>
            <w:tcW w:w="846" w:type="dxa"/>
          </w:tcPr>
          <w:p w:rsidR="006B6D47" w:rsidRPr="00F22715" w:rsidRDefault="006B6D47" w:rsidP="00EC7F9B">
            <w:pPr>
              <w:autoSpaceDE w:val="0"/>
              <w:autoSpaceDN w:val="0"/>
              <w:adjustRightInd w:val="0"/>
              <w:rPr>
                <w:sz w:val="28"/>
                <w:szCs w:val="28"/>
              </w:rPr>
            </w:pPr>
            <w:r w:rsidRPr="00F22715">
              <w:rPr>
                <w:sz w:val="28"/>
                <w:szCs w:val="28"/>
              </w:rPr>
              <w:t>3</w:t>
            </w:r>
          </w:p>
        </w:tc>
        <w:tc>
          <w:tcPr>
            <w:tcW w:w="2126" w:type="dxa"/>
          </w:tcPr>
          <w:p w:rsidR="006B6D47" w:rsidRPr="00F22715" w:rsidRDefault="006B6D47" w:rsidP="00EC7F9B">
            <w:pPr>
              <w:autoSpaceDE w:val="0"/>
              <w:autoSpaceDN w:val="0"/>
              <w:adjustRightInd w:val="0"/>
              <w:rPr>
                <w:sz w:val="28"/>
                <w:szCs w:val="28"/>
              </w:rPr>
            </w:pPr>
            <w:r w:rsidRPr="00F22715">
              <w:rPr>
                <w:sz w:val="28"/>
                <w:szCs w:val="28"/>
              </w:rPr>
              <w:t xml:space="preserve">Низкий риск </w:t>
            </w:r>
          </w:p>
        </w:tc>
        <w:tc>
          <w:tcPr>
            <w:tcW w:w="6662" w:type="dxa"/>
          </w:tcPr>
          <w:p w:rsidR="006B6D47" w:rsidRPr="00F22715" w:rsidRDefault="006B6D47" w:rsidP="00EC7F9B">
            <w:pPr>
              <w:autoSpaceDE w:val="0"/>
              <w:autoSpaceDN w:val="0"/>
              <w:adjustRightInd w:val="0"/>
              <w:ind w:firstLine="171"/>
              <w:rPr>
                <w:sz w:val="28"/>
                <w:szCs w:val="28"/>
              </w:rPr>
            </w:pPr>
            <w:r w:rsidRPr="00F22715">
              <w:rPr>
                <w:sz w:val="28"/>
                <w:szCs w:val="28"/>
              </w:rPr>
              <w:t xml:space="preserve">Все иные </w:t>
            </w:r>
            <w:r>
              <w:rPr>
                <w:sz w:val="28"/>
                <w:szCs w:val="28"/>
              </w:rPr>
              <w:t>объекты контроля</w:t>
            </w:r>
            <w:r w:rsidRPr="00F22715">
              <w:rPr>
                <w:sz w:val="28"/>
                <w:szCs w:val="28"/>
              </w:rPr>
              <w:t>, не отнесенные к категориям среднего или умеренного риска</w:t>
            </w:r>
            <w:r>
              <w:rPr>
                <w:sz w:val="28"/>
                <w:szCs w:val="28"/>
              </w:rPr>
              <w:t>.</w:t>
            </w:r>
          </w:p>
        </w:tc>
      </w:tr>
    </w:tbl>
    <w:p w:rsidR="006B6D47" w:rsidRDefault="006B6D47" w:rsidP="006B6D47">
      <w:pPr>
        <w:autoSpaceDE w:val="0"/>
        <w:autoSpaceDN w:val="0"/>
        <w:adjustRightInd w:val="0"/>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ae"/>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6B6D47" w:rsidRDefault="006B6D47" w:rsidP="006B6D4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 апреля 2025 года № 330</w:t>
      </w:r>
    </w:p>
    <w:p w:rsidR="006B6D47" w:rsidRDefault="006B6D47" w:rsidP="006B6D47">
      <w:pPr>
        <w:pStyle w:val="ae"/>
        <w:spacing w:after="0" w:line="240" w:lineRule="auto"/>
        <w:ind w:left="360" w:firstLine="0"/>
        <w:jc w:val="right"/>
        <w:rPr>
          <w:rFonts w:ascii="Times New Roman" w:hAnsi="Times New Roman"/>
          <w:sz w:val="28"/>
          <w:szCs w:val="28"/>
        </w:rPr>
      </w:pPr>
    </w:p>
    <w:p w:rsidR="006B6D47" w:rsidRDefault="006B6D47" w:rsidP="006B6D47">
      <w:pPr>
        <w:pStyle w:val="ae"/>
        <w:spacing w:after="0" w:line="240" w:lineRule="auto"/>
        <w:ind w:left="360" w:firstLine="0"/>
        <w:jc w:val="right"/>
        <w:rPr>
          <w:rFonts w:ascii="Times New Roman" w:hAnsi="Times New Roman"/>
          <w:sz w:val="28"/>
          <w:szCs w:val="28"/>
        </w:rPr>
      </w:pPr>
    </w:p>
    <w:p w:rsidR="006B6D47" w:rsidRDefault="006B6D47" w:rsidP="006B6D47">
      <w:pPr>
        <w:pStyle w:val="ae"/>
        <w:spacing w:after="0" w:line="240" w:lineRule="auto"/>
        <w:ind w:left="360" w:firstLine="0"/>
        <w:jc w:val="right"/>
        <w:rPr>
          <w:rFonts w:ascii="Times New Roman" w:hAnsi="Times New Roman"/>
          <w:sz w:val="28"/>
          <w:szCs w:val="28"/>
        </w:rPr>
      </w:pPr>
    </w:p>
    <w:p w:rsidR="006B6D47" w:rsidRDefault="006B6D47" w:rsidP="006B6D47">
      <w:pPr>
        <w:pStyle w:val="ae"/>
        <w:spacing w:after="0" w:line="240" w:lineRule="auto"/>
        <w:ind w:left="360" w:firstLine="0"/>
        <w:jc w:val="right"/>
        <w:rPr>
          <w:rFonts w:ascii="Times New Roman" w:hAnsi="Times New Roman"/>
          <w:sz w:val="28"/>
          <w:szCs w:val="28"/>
        </w:rPr>
      </w:pP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B6D47" w:rsidRDefault="006B6D47" w:rsidP="006B6D47">
      <w:pPr>
        <w:pStyle w:val="ae"/>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6B6D47" w:rsidRPr="00B868F4" w:rsidRDefault="006B6D47" w:rsidP="006B6D47">
      <w:pPr>
        <w:pStyle w:val="ae"/>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Pr>
          <w:rFonts w:ascii="Times New Roman" w:hAnsi="Times New Roman"/>
          <w:sz w:val="28"/>
          <w:szCs w:val="28"/>
        </w:rPr>
        <w:t>муниципального контроля в сфере благоустройства</w:t>
      </w:r>
    </w:p>
    <w:p w:rsidR="006B6D47" w:rsidRDefault="006B6D47" w:rsidP="006B6D47">
      <w:pPr>
        <w:pStyle w:val="ConsPlusNormal"/>
        <w:suppressAutoHyphens w:val="0"/>
        <w:ind w:firstLine="709"/>
        <w:jc w:val="right"/>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ConsPlusNormal"/>
        <w:suppressAutoHyphens w:val="0"/>
        <w:ind w:firstLine="709"/>
        <w:rPr>
          <w:rFonts w:ascii="Times New Roman" w:hAnsi="Times New Roman" w:cs="Times New Roman"/>
          <w:sz w:val="28"/>
          <w:szCs w:val="28"/>
        </w:rPr>
      </w:pPr>
    </w:p>
    <w:p w:rsidR="006B6D47" w:rsidRDefault="006B6D47" w:rsidP="006B6D47">
      <w:pPr>
        <w:pStyle w:val="ae"/>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B6D47" w:rsidRDefault="006B6D47" w:rsidP="006B6D47">
      <w:pPr>
        <w:pStyle w:val="ae"/>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B6D47" w:rsidRDefault="006B6D47" w:rsidP="006B6D47">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6B6D47" w:rsidRDefault="006B6D47" w:rsidP="006B6D47">
      <w:pPr>
        <w:pStyle w:val="ConsPlusNormal"/>
        <w:suppressAutoHyphens w:val="0"/>
        <w:ind w:firstLine="709"/>
        <w:jc w:val="both"/>
        <w:rPr>
          <w:rFonts w:ascii="Times New Roman" w:eastAsiaTheme="minorHAnsi" w:hAnsi="Times New Roman" w:cs="Times New Roman"/>
          <w:sz w:val="28"/>
          <w:szCs w:val="28"/>
          <w:lang w:eastAsia="en-US"/>
        </w:rPr>
      </w:pPr>
    </w:p>
    <w:p w:rsidR="006B6D47" w:rsidRPr="009E51D3" w:rsidRDefault="006B6D47" w:rsidP="006B6D47">
      <w:pPr>
        <w:autoSpaceDE w:val="0"/>
        <w:autoSpaceDN w:val="0"/>
        <w:adjustRightInd w:val="0"/>
        <w:rPr>
          <w:sz w:val="28"/>
          <w:szCs w:val="28"/>
        </w:rPr>
      </w:pPr>
      <w:r w:rsidRPr="009E51D3">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6B6D47" w:rsidRPr="009E51D3" w:rsidRDefault="006B6D47" w:rsidP="006B6D47">
      <w:pPr>
        <w:autoSpaceDE w:val="0"/>
        <w:autoSpaceDN w:val="0"/>
        <w:adjustRightInd w:val="0"/>
        <w:rPr>
          <w:sz w:val="28"/>
          <w:szCs w:val="28"/>
        </w:rPr>
      </w:pPr>
      <w:r w:rsidRPr="009E51D3">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6D47" w:rsidRPr="009E51D3" w:rsidRDefault="006B6D47" w:rsidP="006B6D47">
      <w:pPr>
        <w:rPr>
          <w:sz w:val="28"/>
          <w:szCs w:val="28"/>
        </w:rPr>
      </w:pPr>
    </w:p>
    <w:p w:rsidR="00A45094" w:rsidRDefault="00A45094" w:rsidP="00380DD8"/>
    <w:p w:rsidR="00A45094" w:rsidRDefault="00A45094" w:rsidP="00380DD8"/>
    <w:p w:rsidR="00A45094" w:rsidRDefault="00A45094" w:rsidP="00380DD8"/>
    <w:p w:rsidR="00A45094" w:rsidRDefault="00A45094" w:rsidP="00380DD8"/>
    <w:p w:rsidR="00A45094" w:rsidRDefault="00A45094" w:rsidP="00380DD8"/>
    <w:p w:rsidR="00A45094" w:rsidRDefault="00A45094" w:rsidP="00380DD8"/>
    <w:p w:rsidR="00A45094" w:rsidRDefault="00A45094" w:rsidP="00380DD8"/>
    <w:p w:rsidR="00A45094" w:rsidRDefault="00A45094" w:rsidP="00380DD8"/>
    <w:p w:rsidR="006B6D47" w:rsidRDefault="006B6D47" w:rsidP="00380DD8"/>
    <w:p w:rsidR="006B6D47" w:rsidRDefault="006B6D47" w:rsidP="00380DD8"/>
    <w:p w:rsidR="006B6D47" w:rsidRDefault="006B6D47" w:rsidP="00380DD8"/>
    <w:p w:rsidR="006B6D47" w:rsidRDefault="006B6D47" w:rsidP="00380DD8"/>
    <w:p w:rsidR="00A45094" w:rsidRDefault="00A45094" w:rsidP="00380DD8"/>
    <w:p w:rsidR="00A45094" w:rsidRDefault="00A45094" w:rsidP="00380DD8"/>
    <w:p w:rsidR="00A45094" w:rsidRDefault="00A45094" w:rsidP="00380DD8"/>
    <w:p w:rsidR="0078257E" w:rsidRDefault="0078257E" w:rsidP="00380DD8"/>
    <w:p w:rsidR="0078257E" w:rsidRDefault="0078257E" w:rsidP="00380DD8"/>
    <w:p w:rsidR="0078257E" w:rsidRDefault="0078257E" w:rsidP="00380DD8"/>
    <w:p w:rsidR="0078257E" w:rsidRDefault="0078257E" w:rsidP="0078257E">
      <w:pPr>
        <w:jc w:val="center"/>
        <w:rPr>
          <w:sz w:val="28"/>
          <w:szCs w:val="28"/>
        </w:rPr>
      </w:pPr>
      <w:r>
        <w:rPr>
          <w:noProof/>
          <w:sz w:val="28"/>
          <w:szCs w:val="28"/>
          <w:lang w:eastAsia="ru-RU"/>
        </w:rPr>
        <w:lastRenderedPageBreak/>
        <w:drawing>
          <wp:inline distT="0" distB="0" distL="0" distR="0">
            <wp:extent cx="762000" cy="89535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78257E" w:rsidRPr="007F39C1" w:rsidRDefault="0078257E" w:rsidP="0078257E">
      <w:pPr>
        <w:pStyle w:val="ad"/>
        <w:jc w:val="center"/>
        <w:rPr>
          <w:color w:val="000000"/>
        </w:rPr>
      </w:pPr>
    </w:p>
    <w:p w:rsidR="0078257E" w:rsidRPr="007F39C1" w:rsidRDefault="0078257E" w:rsidP="0078257E">
      <w:pPr>
        <w:pStyle w:val="ad"/>
        <w:jc w:val="center"/>
        <w:rPr>
          <w:b/>
          <w:color w:val="000000"/>
          <w:kern w:val="36"/>
        </w:rPr>
      </w:pPr>
      <w:r w:rsidRPr="007F39C1">
        <w:rPr>
          <w:b/>
          <w:color w:val="000000"/>
          <w:kern w:val="36"/>
        </w:rPr>
        <w:t>СОВЕТ НАРОДНЫХ ДЕПУТАТОВ</w:t>
      </w:r>
    </w:p>
    <w:p w:rsidR="0078257E" w:rsidRPr="007F39C1" w:rsidRDefault="0078257E" w:rsidP="0078257E">
      <w:pPr>
        <w:pStyle w:val="ad"/>
        <w:jc w:val="center"/>
        <w:rPr>
          <w:b/>
          <w:color w:val="000000"/>
          <w:kern w:val="36"/>
        </w:rPr>
      </w:pPr>
      <w:r>
        <w:rPr>
          <w:b/>
          <w:iCs/>
          <w:color w:val="000000"/>
          <w:kern w:val="36"/>
        </w:rPr>
        <w:t>ПЕРВОМАЙСКОГО</w:t>
      </w:r>
      <w:r w:rsidRPr="007F39C1">
        <w:rPr>
          <w:b/>
          <w:iCs/>
          <w:color w:val="000000"/>
          <w:kern w:val="36"/>
        </w:rPr>
        <w:t xml:space="preserve"> СЕЛЬСКОГО ПОСЕЛЕНИЯ</w:t>
      </w:r>
    </w:p>
    <w:p w:rsidR="0078257E" w:rsidRPr="007F39C1" w:rsidRDefault="0078257E" w:rsidP="0078257E">
      <w:pPr>
        <w:pStyle w:val="ad"/>
        <w:jc w:val="center"/>
        <w:rPr>
          <w:b/>
          <w:color w:val="000000"/>
          <w:kern w:val="36"/>
        </w:rPr>
      </w:pPr>
      <w:r w:rsidRPr="007F39C1">
        <w:rPr>
          <w:b/>
          <w:iCs/>
          <w:color w:val="000000"/>
          <w:kern w:val="36"/>
        </w:rPr>
        <w:t>БОГУЧАРСКОГО МУНИЦИПАЛЬНОГО РАЙОНА</w:t>
      </w:r>
    </w:p>
    <w:p w:rsidR="0078257E" w:rsidRPr="007F39C1" w:rsidRDefault="0078257E" w:rsidP="0078257E">
      <w:pPr>
        <w:pStyle w:val="ad"/>
        <w:jc w:val="center"/>
        <w:rPr>
          <w:b/>
          <w:color w:val="000000"/>
        </w:rPr>
      </w:pPr>
      <w:r w:rsidRPr="007F39C1">
        <w:rPr>
          <w:b/>
          <w:color w:val="000000"/>
        </w:rPr>
        <w:t>ВОРОНЕЖСКОЙ ОБЛАСТИ</w:t>
      </w:r>
    </w:p>
    <w:p w:rsidR="0078257E" w:rsidRPr="00B868F4" w:rsidRDefault="0078257E" w:rsidP="0078257E">
      <w:pPr>
        <w:pStyle w:val="ConsPlusTitle"/>
        <w:jc w:val="center"/>
        <w:rPr>
          <w:rFonts w:ascii="Times New Roman" w:hAnsi="Times New Roman" w:cs="Times New Roman"/>
          <w:sz w:val="28"/>
          <w:szCs w:val="28"/>
          <w:vertAlign w:val="subscript"/>
        </w:rPr>
      </w:pPr>
    </w:p>
    <w:p w:rsidR="0078257E" w:rsidRPr="00B868F4" w:rsidRDefault="0078257E" w:rsidP="0078257E">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78257E" w:rsidRPr="00B868F4" w:rsidRDefault="0078257E" w:rsidP="0078257E">
      <w:pPr>
        <w:pStyle w:val="ConsPlusTitle"/>
        <w:jc w:val="center"/>
        <w:rPr>
          <w:rFonts w:ascii="Times New Roman" w:hAnsi="Times New Roman" w:cs="Times New Roman"/>
          <w:sz w:val="28"/>
          <w:szCs w:val="28"/>
        </w:rPr>
      </w:pPr>
    </w:p>
    <w:p w:rsidR="0078257E" w:rsidRPr="00702E7F" w:rsidRDefault="0078257E" w:rsidP="0078257E">
      <w:pPr>
        <w:pStyle w:val="p4"/>
        <w:shd w:val="clear" w:color="auto" w:fill="FFFFFF"/>
        <w:spacing w:before="0" w:after="0"/>
        <w:jc w:val="both"/>
        <w:rPr>
          <w:rStyle w:val="s3"/>
          <w:sz w:val="28"/>
          <w:szCs w:val="28"/>
        </w:rPr>
      </w:pPr>
      <w:r>
        <w:rPr>
          <w:rStyle w:val="s3"/>
          <w:sz w:val="28"/>
          <w:szCs w:val="28"/>
        </w:rPr>
        <w:t xml:space="preserve">от «17» апреля </w:t>
      </w:r>
      <w:r w:rsidRPr="00702E7F">
        <w:rPr>
          <w:rStyle w:val="s3"/>
          <w:sz w:val="28"/>
          <w:szCs w:val="28"/>
        </w:rPr>
        <w:t xml:space="preserve"> 202</w:t>
      </w:r>
      <w:r>
        <w:rPr>
          <w:rStyle w:val="s3"/>
          <w:sz w:val="28"/>
          <w:szCs w:val="28"/>
        </w:rPr>
        <w:t>5 г. №  331</w:t>
      </w:r>
    </w:p>
    <w:p w:rsidR="0078257E" w:rsidRPr="00702E7F" w:rsidRDefault="0078257E" w:rsidP="0078257E">
      <w:pPr>
        <w:pStyle w:val="p4"/>
        <w:shd w:val="clear" w:color="auto" w:fill="FFFFFF"/>
        <w:spacing w:before="0" w:after="0"/>
        <w:jc w:val="both"/>
        <w:rPr>
          <w:sz w:val="28"/>
          <w:szCs w:val="28"/>
        </w:rPr>
      </w:pPr>
      <w:r>
        <w:rPr>
          <w:sz w:val="28"/>
          <w:szCs w:val="28"/>
        </w:rPr>
        <w:t xml:space="preserve">            с. Лебединка</w:t>
      </w:r>
    </w:p>
    <w:p w:rsidR="0078257E" w:rsidRPr="00702E7F" w:rsidRDefault="0078257E" w:rsidP="0078257E">
      <w:pPr>
        <w:pStyle w:val="p5"/>
        <w:shd w:val="clear" w:color="auto" w:fill="FFFFFF"/>
        <w:spacing w:before="0" w:beforeAutospacing="0" w:after="0" w:afterAutospacing="0"/>
        <w:rPr>
          <w:sz w:val="28"/>
          <w:szCs w:val="28"/>
        </w:rPr>
      </w:pPr>
    </w:p>
    <w:p w:rsidR="0078257E" w:rsidRPr="00702E7F" w:rsidRDefault="0078257E" w:rsidP="0078257E">
      <w:pPr>
        <w:pStyle w:val="Title"/>
        <w:spacing w:before="0" w:after="0"/>
        <w:ind w:right="4109" w:firstLine="0"/>
        <w:jc w:val="both"/>
        <w:rPr>
          <w:rFonts w:ascii="Times New Roman" w:hAnsi="Times New Roman" w:cs="Times New Roman"/>
          <w:sz w:val="28"/>
          <w:szCs w:val="28"/>
        </w:rPr>
      </w:pPr>
      <w:r w:rsidRPr="00702E7F">
        <w:rPr>
          <w:rFonts w:ascii="Times New Roman" w:hAnsi="Times New Roman" w:cs="Times New Roman"/>
          <w:sz w:val="28"/>
          <w:szCs w:val="28"/>
        </w:rPr>
        <w:t xml:space="preserve">О внесении изменений в решение Совета народных депутатов </w:t>
      </w:r>
      <w:r>
        <w:rPr>
          <w:rFonts w:ascii="Times New Roman" w:hAnsi="Times New Roman" w:cs="Times New Roman"/>
          <w:sz w:val="28"/>
          <w:szCs w:val="28"/>
        </w:rPr>
        <w:t>Первомайского</w:t>
      </w:r>
      <w:r w:rsidRPr="00702E7F">
        <w:rPr>
          <w:rFonts w:ascii="Times New Roman" w:hAnsi="Times New Roman" w:cs="Times New Roman"/>
          <w:sz w:val="28"/>
          <w:szCs w:val="28"/>
        </w:rPr>
        <w:t xml:space="preserve"> сельского поселения Богучарского муниципального района от </w:t>
      </w:r>
      <w:r>
        <w:rPr>
          <w:rFonts w:ascii="Times New Roman" w:hAnsi="Times New Roman" w:cs="Times New Roman"/>
          <w:sz w:val="28"/>
          <w:szCs w:val="28"/>
        </w:rPr>
        <w:t>25</w:t>
      </w:r>
      <w:r w:rsidRPr="00702E7F">
        <w:rPr>
          <w:rFonts w:ascii="Times New Roman" w:hAnsi="Times New Roman" w:cs="Times New Roman"/>
          <w:sz w:val="28"/>
          <w:szCs w:val="28"/>
        </w:rPr>
        <w:t>.</w:t>
      </w:r>
      <w:r>
        <w:rPr>
          <w:rFonts w:ascii="Times New Roman" w:hAnsi="Times New Roman" w:cs="Times New Roman"/>
          <w:sz w:val="28"/>
          <w:szCs w:val="28"/>
        </w:rPr>
        <w:t xml:space="preserve">12.2019 № 297 </w:t>
      </w:r>
      <w:r w:rsidRPr="00702E7F">
        <w:rPr>
          <w:rFonts w:ascii="Times New Roman" w:hAnsi="Times New Roman" w:cs="Times New Roman"/>
          <w:sz w:val="28"/>
          <w:szCs w:val="28"/>
        </w:rPr>
        <w:t xml:space="preserve">«Об утверждении Положения о бюджетном процессе в </w:t>
      </w:r>
      <w:r>
        <w:rPr>
          <w:rFonts w:ascii="Times New Roman" w:hAnsi="Times New Roman" w:cs="Times New Roman"/>
          <w:sz w:val="28"/>
          <w:szCs w:val="28"/>
        </w:rPr>
        <w:t xml:space="preserve">Первомайском </w:t>
      </w:r>
      <w:r w:rsidRPr="00702E7F">
        <w:rPr>
          <w:rFonts w:ascii="Times New Roman" w:hAnsi="Times New Roman" w:cs="Times New Roman"/>
          <w:sz w:val="28"/>
          <w:szCs w:val="28"/>
        </w:rPr>
        <w:t>сельском поселении Богучарского муниципального района Воронежской области»</w:t>
      </w:r>
    </w:p>
    <w:p w:rsidR="0078257E" w:rsidRPr="00702E7F" w:rsidRDefault="0078257E" w:rsidP="0078257E">
      <w:pPr>
        <w:pStyle w:val="Title"/>
        <w:spacing w:before="0" w:after="0"/>
        <w:ind w:firstLine="709"/>
        <w:jc w:val="both"/>
        <w:rPr>
          <w:rFonts w:ascii="Times New Roman" w:hAnsi="Times New Roman" w:cs="Times New Roman"/>
          <w:b w:val="0"/>
          <w:sz w:val="28"/>
          <w:szCs w:val="28"/>
        </w:rPr>
      </w:pPr>
    </w:p>
    <w:p w:rsidR="0078257E" w:rsidRPr="009B0D27" w:rsidRDefault="0078257E" w:rsidP="0078257E">
      <w:pPr>
        <w:ind w:firstLine="709"/>
        <w:rPr>
          <w:sz w:val="28"/>
          <w:szCs w:val="28"/>
        </w:rPr>
      </w:pPr>
      <w:r w:rsidRPr="00702E7F">
        <w:rPr>
          <w:sz w:val="28"/>
          <w:szCs w:val="28"/>
        </w:rPr>
        <w:t xml:space="preserve">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w:t>
      </w:r>
      <w:r>
        <w:rPr>
          <w:sz w:val="28"/>
          <w:szCs w:val="28"/>
        </w:rPr>
        <w:t>Первомайского</w:t>
      </w:r>
      <w:r w:rsidRPr="00702E7F">
        <w:rPr>
          <w:sz w:val="28"/>
          <w:szCs w:val="28"/>
        </w:rPr>
        <w:t xml:space="preserve"> сельского поселения Богучарского муниципального района Воронежской области, </w:t>
      </w:r>
      <w:r>
        <w:rPr>
          <w:sz w:val="28"/>
          <w:szCs w:val="28"/>
        </w:rPr>
        <w:t xml:space="preserve">рассмотрев </w:t>
      </w:r>
      <w:r w:rsidRPr="00C67F55">
        <w:rPr>
          <w:sz w:val="28"/>
          <w:szCs w:val="28"/>
        </w:rPr>
        <w:t xml:space="preserve">протест прокуратуры Богучарского района от </w:t>
      </w:r>
      <w:r>
        <w:rPr>
          <w:sz w:val="28"/>
          <w:szCs w:val="28"/>
        </w:rPr>
        <w:t>31</w:t>
      </w:r>
      <w:r w:rsidRPr="00C67F55">
        <w:rPr>
          <w:sz w:val="28"/>
          <w:szCs w:val="28"/>
        </w:rPr>
        <w:t>.0</w:t>
      </w:r>
      <w:r>
        <w:rPr>
          <w:sz w:val="28"/>
          <w:szCs w:val="28"/>
        </w:rPr>
        <w:t>3</w:t>
      </w:r>
      <w:r w:rsidRPr="00C67F55">
        <w:rPr>
          <w:sz w:val="28"/>
          <w:szCs w:val="28"/>
        </w:rPr>
        <w:t>.202</w:t>
      </w:r>
      <w:r>
        <w:rPr>
          <w:sz w:val="28"/>
          <w:szCs w:val="28"/>
        </w:rPr>
        <w:t>5</w:t>
      </w:r>
      <w:r w:rsidRPr="00C67F55">
        <w:rPr>
          <w:sz w:val="28"/>
          <w:szCs w:val="28"/>
        </w:rPr>
        <w:t xml:space="preserve"> № 2-1-202</w:t>
      </w:r>
      <w:r>
        <w:rPr>
          <w:sz w:val="28"/>
          <w:szCs w:val="28"/>
        </w:rPr>
        <w:t xml:space="preserve">5/Прдп 104-25-20200014, </w:t>
      </w:r>
      <w:r w:rsidRPr="00702E7F">
        <w:rPr>
          <w:sz w:val="28"/>
          <w:szCs w:val="28"/>
        </w:rPr>
        <w:t xml:space="preserve">Совет народных депутатов </w:t>
      </w:r>
      <w:r>
        <w:rPr>
          <w:sz w:val="28"/>
          <w:szCs w:val="28"/>
        </w:rPr>
        <w:t xml:space="preserve">Первомайского </w:t>
      </w:r>
      <w:r w:rsidRPr="00702E7F">
        <w:rPr>
          <w:sz w:val="28"/>
          <w:szCs w:val="28"/>
        </w:rPr>
        <w:t>сельского поселения Богучарского муниципального района Воронежской области</w:t>
      </w:r>
      <w:r>
        <w:rPr>
          <w:sz w:val="28"/>
          <w:szCs w:val="28"/>
        </w:rPr>
        <w:t xml:space="preserve"> </w:t>
      </w:r>
      <w:r w:rsidRPr="00702E7F">
        <w:rPr>
          <w:b/>
          <w:sz w:val="28"/>
          <w:szCs w:val="28"/>
        </w:rPr>
        <w:t>р е ш и л:</w:t>
      </w:r>
    </w:p>
    <w:p w:rsidR="0078257E" w:rsidRPr="00702E7F" w:rsidRDefault="0078257E" w:rsidP="0078257E">
      <w:pPr>
        <w:pStyle w:val="Title"/>
        <w:spacing w:before="0" w:after="0"/>
        <w:ind w:firstLine="709"/>
        <w:jc w:val="both"/>
        <w:rPr>
          <w:rFonts w:ascii="Times New Roman" w:hAnsi="Times New Roman" w:cs="Times New Roman"/>
          <w:b w:val="0"/>
          <w:sz w:val="28"/>
          <w:szCs w:val="28"/>
        </w:rPr>
      </w:pPr>
      <w:r w:rsidRPr="00702E7F">
        <w:rPr>
          <w:rFonts w:ascii="Times New Roman" w:hAnsi="Times New Roman" w:cs="Times New Roman"/>
          <w:b w:val="0"/>
          <w:sz w:val="28"/>
          <w:szCs w:val="28"/>
        </w:rPr>
        <w:t xml:space="preserve">1. Внести следующие изменение в решение Совета народных депутатов </w:t>
      </w:r>
      <w:r>
        <w:rPr>
          <w:rFonts w:ascii="Times New Roman" w:hAnsi="Times New Roman" w:cs="Times New Roman"/>
          <w:b w:val="0"/>
          <w:sz w:val="28"/>
          <w:szCs w:val="28"/>
        </w:rPr>
        <w:t>Первомайского сельского поселения от 25.12.</w:t>
      </w:r>
      <w:r w:rsidRPr="00702E7F">
        <w:rPr>
          <w:rFonts w:ascii="Times New Roman" w:hAnsi="Times New Roman" w:cs="Times New Roman"/>
          <w:b w:val="0"/>
          <w:sz w:val="28"/>
          <w:szCs w:val="28"/>
        </w:rPr>
        <w:t xml:space="preserve">2019 № </w:t>
      </w:r>
      <w:r>
        <w:rPr>
          <w:rFonts w:ascii="Times New Roman" w:hAnsi="Times New Roman" w:cs="Times New Roman"/>
          <w:b w:val="0"/>
          <w:sz w:val="28"/>
          <w:szCs w:val="28"/>
        </w:rPr>
        <w:t>297</w:t>
      </w:r>
      <w:r w:rsidRPr="00702E7F">
        <w:rPr>
          <w:rFonts w:ascii="Times New Roman" w:hAnsi="Times New Roman" w:cs="Times New Roman"/>
          <w:b w:val="0"/>
          <w:sz w:val="28"/>
          <w:szCs w:val="28"/>
        </w:rPr>
        <w:t xml:space="preserve"> «Об утверждении Положения о бюджетном процессе в </w:t>
      </w:r>
      <w:r>
        <w:rPr>
          <w:rFonts w:ascii="Times New Roman" w:hAnsi="Times New Roman" w:cs="Times New Roman"/>
          <w:b w:val="0"/>
          <w:sz w:val="28"/>
          <w:szCs w:val="28"/>
        </w:rPr>
        <w:t>Первомайском</w:t>
      </w:r>
      <w:r w:rsidRPr="00702E7F">
        <w:rPr>
          <w:rFonts w:ascii="Times New Roman" w:hAnsi="Times New Roman" w:cs="Times New Roman"/>
          <w:b w:val="0"/>
          <w:sz w:val="28"/>
          <w:szCs w:val="28"/>
        </w:rPr>
        <w:t xml:space="preserve"> сельском поселении Богучарского муниципального района Воронежской области»:</w:t>
      </w:r>
    </w:p>
    <w:p w:rsidR="0078257E" w:rsidRDefault="0078257E" w:rsidP="0078257E">
      <w:pPr>
        <w:ind w:firstLine="709"/>
        <w:rPr>
          <w:sz w:val="28"/>
          <w:szCs w:val="28"/>
        </w:rPr>
      </w:pPr>
      <w:r w:rsidRPr="00702E7F">
        <w:rPr>
          <w:sz w:val="28"/>
          <w:szCs w:val="28"/>
        </w:rPr>
        <w:t>1.1.</w:t>
      </w:r>
      <w:r>
        <w:rPr>
          <w:sz w:val="28"/>
          <w:szCs w:val="28"/>
        </w:rPr>
        <w:t xml:space="preserve"> Абзац 3 части 3 статьи 49 изложить в следующей редакции:</w:t>
      </w:r>
    </w:p>
    <w:p w:rsidR="0078257E" w:rsidRPr="004D68A3" w:rsidRDefault="0078257E" w:rsidP="0078257E">
      <w:pPr>
        <w:ind w:firstLine="709"/>
        <w:rPr>
          <w:sz w:val="28"/>
          <w:szCs w:val="28"/>
        </w:rPr>
      </w:pPr>
      <w:r w:rsidRPr="003D28F1">
        <w:rPr>
          <w:sz w:val="28"/>
          <w:szCs w:val="28"/>
        </w:rPr>
        <w:t>«</w:t>
      </w:r>
      <w:r w:rsidRPr="003D28F1">
        <w:rPr>
          <w:color w:val="000000"/>
          <w:sz w:val="28"/>
          <w:szCs w:val="28"/>
          <w:shd w:val="clear" w:color="auto" w:fill="FFFFFF"/>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w:t>
      </w:r>
      <w:r w:rsidRPr="004D68A3">
        <w:rPr>
          <w:color w:val="000000" w:themeColor="text1"/>
          <w:sz w:val="28"/>
          <w:szCs w:val="28"/>
          <w:shd w:val="clear" w:color="auto" w:fill="FFFFFF"/>
        </w:rPr>
        <w:t>установленных </w:t>
      </w:r>
      <w:hyperlink r:id="rId84" w:anchor="dst6898" w:history="1">
        <w:r w:rsidRPr="004D68A3">
          <w:rPr>
            <w:rStyle w:val="ac"/>
            <w:color w:val="000000" w:themeColor="text1"/>
            <w:sz w:val="28"/>
            <w:szCs w:val="28"/>
            <w:shd w:val="clear" w:color="auto" w:fill="FFFFFF"/>
          </w:rPr>
          <w:t>абзацем двадцать пятым пункта 7</w:t>
        </w:r>
      </w:hyperlink>
      <w:r w:rsidRPr="004D68A3">
        <w:rPr>
          <w:color w:val="000000" w:themeColor="text1"/>
          <w:sz w:val="28"/>
          <w:szCs w:val="28"/>
          <w:shd w:val="clear" w:color="auto" w:fill="FFFFFF"/>
        </w:rPr>
        <w:t xml:space="preserve"> статьи 217 Бюджетного Кодекса Российской Федерации) и обслуживание муниципального долга, для увеличения иных </w:t>
      </w:r>
      <w:r w:rsidRPr="004D68A3">
        <w:rPr>
          <w:color w:val="000000" w:themeColor="text1"/>
          <w:sz w:val="28"/>
          <w:szCs w:val="28"/>
          <w:shd w:val="clear" w:color="auto" w:fill="FFFFFF"/>
        </w:rPr>
        <w:lastRenderedPageBreak/>
        <w:t>бюджетных ассигнований без внесения изменений в решение о ме</w:t>
      </w:r>
      <w:r>
        <w:rPr>
          <w:color w:val="000000"/>
          <w:sz w:val="28"/>
          <w:szCs w:val="28"/>
          <w:shd w:val="clear" w:color="auto" w:fill="FFFFFF"/>
        </w:rPr>
        <w:t xml:space="preserve">стном </w:t>
      </w:r>
      <w:r w:rsidRPr="003D28F1">
        <w:rPr>
          <w:color w:val="000000"/>
          <w:sz w:val="28"/>
          <w:szCs w:val="28"/>
          <w:shd w:val="clear" w:color="auto" w:fill="FFFFFF"/>
        </w:rPr>
        <w:t>бюджете не допускается</w:t>
      </w:r>
      <w:r>
        <w:rPr>
          <w:color w:val="000000"/>
          <w:sz w:val="30"/>
          <w:szCs w:val="30"/>
          <w:shd w:val="clear" w:color="auto" w:fill="FFFFFF"/>
        </w:rPr>
        <w:t>».</w:t>
      </w:r>
    </w:p>
    <w:p w:rsidR="0078257E" w:rsidRDefault="0078257E" w:rsidP="0078257E">
      <w:pPr>
        <w:ind w:firstLine="709"/>
        <w:rPr>
          <w:sz w:val="28"/>
          <w:szCs w:val="28"/>
        </w:rPr>
      </w:pPr>
      <w:r w:rsidRPr="00073AAB">
        <w:rPr>
          <w:sz w:val="28"/>
          <w:szCs w:val="28"/>
        </w:rPr>
        <w:t xml:space="preserve">2. </w:t>
      </w:r>
      <w:r w:rsidRPr="00D62AD8">
        <w:rPr>
          <w:sz w:val="28"/>
          <w:szCs w:val="28"/>
        </w:rPr>
        <w:t xml:space="preserve">Данное решение вступает в силу со дня его официального опубликования в периодическом печатном издании «Вестник органов местного самоуправления </w:t>
      </w:r>
      <w:r>
        <w:rPr>
          <w:sz w:val="28"/>
          <w:szCs w:val="28"/>
        </w:rPr>
        <w:t xml:space="preserve">Первомайского </w:t>
      </w:r>
      <w:r w:rsidRPr="00D62AD8">
        <w:rPr>
          <w:sz w:val="28"/>
          <w:szCs w:val="28"/>
        </w:rPr>
        <w:t xml:space="preserve">сельского поселения Богучарского муниципального района Воронежской области», подлежит размещению на  сайте администрации </w:t>
      </w:r>
      <w:r>
        <w:rPr>
          <w:sz w:val="28"/>
          <w:szCs w:val="28"/>
        </w:rPr>
        <w:t xml:space="preserve">Первомайского </w:t>
      </w:r>
      <w:r w:rsidRPr="00D62AD8">
        <w:rPr>
          <w:sz w:val="28"/>
          <w:szCs w:val="28"/>
        </w:rPr>
        <w:t>поселения Богучарского муниципального района в сети Интернет</w:t>
      </w:r>
      <w:r w:rsidRPr="00073AAB">
        <w:rPr>
          <w:sz w:val="28"/>
          <w:szCs w:val="28"/>
        </w:rPr>
        <w:t>.</w:t>
      </w:r>
    </w:p>
    <w:p w:rsidR="0078257E" w:rsidRDefault="0078257E" w:rsidP="0078257E">
      <w:pPr>
        <w:ind w:firstLine="708"/>
        <w:rPr>
          <w:sz w:val="28"/>
          <w:szCs w:val="28"/>
        </w:rPr>
      </w:pPr>
      <w:r>
        <w:rPr>
          <w:sz w:val="28"/>
          <w:szCs w:val="28"/>
        </w:rPr>
        <w:t xml:space="preserve">3. </w:t>
      </w:r>
      <w:r w:rsidRPr="00B37FBA">
        <w:rPr>
          <w:sz w:val="28"/>
          <w:szCs w:val="28"/>
        </w:rPr>
        <w:t xml:space="preserve">Контроль за исполнением настоящего решения </w:t>
      </w:r>
      <w:r>
        <w:rPr>
          <w:sz w:val="28"/>
          <w:szCs w:val="28"/>
        </w:rPr>
        <w:t xml:space="preserve">возложить </w:t>
      </w:r>
      <w:r w:rsidRPr="00B37FBA">
        <w:rPr>
          <w:sz w:val="28"/>
          <w:szCs w:val="28"/>
        </w:rPr>
        <w:t xml:space="preserve">главу </w:t>
      </w:r>
      <w:r>
        <w:rPr>
          <w:sz w:val="28"/>
          <w:szCs w:val="28"/>
        </w:rPr>
        <w:t xml:space="preserve">Первомайского </w:t>
      </w:r>
      <w:r w:rsidRPr="00B37FBA">
        <w:rPr>
          <w:sz w:val="28"/>
          <w:szCs w:val="28"/>
        </w:rPr>
        <w:t xml:space="preserve">сельского поселения </w:t>
      </w:r>
      <w:r>
        <w:rPr>
          <w:sz w:val="28"/>
          <w:szCs w:val="28"/>
        </w:rPr>
        <w:t>Раковского А.А.</w:t>
      </w:r>
    </w:p>
    <w:p w:rsidR="0078257E" w:rsidRDefault="0078257E" w:rsidP="0078257E">
      <w:pPr>
        <w:rPr>
          <w:sz w:val="28"/>
          <w:szCs w:val="28"/>
        </w:rPr>
      </w:pPr>
    </w:p>
    <w:p w:rsidR="0078257E" w:rsidRDefault="0078257E" w:rsidP="0078257E">
      <w:pPr>
        <w:rPr>
          <w:sz w:val="28"/>
          <w:szCs w:val="28"/>
        </w:rPr>
      </w:pPr>
    </w:p>
    <w:p w:rsidR="0078257E" w:rsidRDefault="0078257E" w:rsidP="0078257E">
      <w:pPr>
        <w:rPr>
          <w:sz w:val="28"/>
          <w:szCs w:val="28"/>
        </w:rPr>
      </w:pPr>
    </w:p>
    <w:p w:rsidR="0078257E" w:rsidRDefault="0078257E" w:rsidP="0078257E">
      <w:pPr>
        <w:rPr>
          <w:sz w:val="28"/>
          <w:szCs w:val="28"/>
        </w:rPr>
      </w:pPr>
      <w:r>
        <w:rPr>
          <w:sz w:val="28"/>
          <w:szCs w:val="28"/>
        </w:rPr>
        <w:t>Глава Первомайского сельского поселения</w:t>
      </w:r>
    </w:p>
    <w:p w:rsidR="0078257E" w:rsidRDefault="0078257E" w:rsidP="0078257E">
      <w:pPr>
        <w:rPr>
          <w:sz w:val="28"/>
          <w:szCs w:val="28"/>
        </w:rPr>
      </w:pPr>
      <w:r w:rsidRPr="00D62AD8">
        <w:rPr>
          <w:sz w:val="28"/>
          <w:szCs w:val="28"/>
        </w:rPr>
        <w:t>Богучарского муниципального района</w:t>
      </w:r>
    </w:p>
    <w:p w:rsidR="0078257E" w:rsidRPr="00073AAB" w:rsidRDefault="0078257E" w:rsidP="0078257E">
      <w:pPr>
        <w:rPr>
          <w:sz w:val="28"/>
          <w:szCs w:val="28"/>
        </w:rPr>
      </w:pPr>
      <w:r w:rsidRPr="00702E7F">
        <w:rPr>
          <w:sz w:val="28"/>
          <w:szCs w:val="28"/>
        </w:rPr>
        <w:t>Воронежской области</w:t>
      </w:r>
      <w:r>
        <w:rPr>
          <w:sz w:val="28"/>
          <w:szCs w:val="28"/>
        </w:rPr>
        <w:t xml:space="preserve">                                                                   А.А.Раковский</w:t>
      </w:r>
    </w:p>
    <w:p w:rsidR="0078257E" w:rsidRPr="00DA163A" w:rsidRDefault="0078257E" w:rsidP="0078257E">
      <w:pPr>
        <w:autoSpaceDE w:val="0"/>
        <w:autoSpaceDN w:val="0"/>
        <w:adjustRightInd w:val="0"/>
        <w:ind w:firstLine="540"/>
        <w:rPr>
          <w:bCs/>
          <w:sz w:val="28"/>
          <w:szCs w:val="28"/>
        </w:rPr>
      </w:pPr>
    </w:p>
    <w:p w:rsidR="0078257E" w:rsidRDefault="0078257E" w:rsidP="0078257E"/>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78257E" w:rsidRDefault="0078257E" w:rsidP="00380DD8"/>
    <w:p w:rsidR="00A45094" w:rsidRDefault="00A45094" w:rsidP="00A45094">
      <w:pPr>
        <w:jc w:val="center"/>
        <w:rPr>
          <w:b/>
          <w:noProof/>
          <w:sz w:val="28"/>
          <w:szCs w:val="28"/>
        </w:rPr>
      </w:pPr>
      <w:r>
        <w:rPr>
          <w:b/>
          <w:noProof/>
          <w:sz w:val="28"/>
          <w:szCs w:val="28"/>
          <w:lang w:eastAsia="ru-RU"/>
        </w:rPr>
        <w:lastRenderedPageBreak/>
        <w:drawing>
          <wp:inline distT="0" distB="0" distL="0" distR="0">
            <wp:extent cx="752475" cy="923925"/>
            <wp:effectExtent l="19050" t="0" r="9525"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52475" cy="923925"/>
                    </a:xfrm>
                    <a:prstGeom prst="rect">
                      <a:avLst/>
                    </a:prstGeom>
                    <a:noFill/>
                    <a:ln w="9525">
                      <a:noFill/>
                      <a:miter lim="800000"/>
                      <a:headEnd/>
                      <a:tailEnd/>
                    </a:ln>
                  </pic:spPr>
                </pic:pic>
              </a:graphicData>
            </a:graphic>
          </wp:inline>
        </w:drawing>
      </w:r>
    </w:p>
    <w:p w:rsidR="00A45094" w:rsidRPr="0030056D" w:rsidRDefault="00A45094" w:rsidP="00A45094">
      <w:pPr>
        <w:jc w:val="center"/>
        <w:rPr>
          <w:rFonts w:eastAsia="Calibri"/>
          <w:b/>
          <w:sz w:val="28"/>
          <w:szCs w:val="28"/>
        </w:rPr>
      </w:pPr>
    </w:p>
    <w:p w:rsidR="00A45094" w:rsidRPr="00CE653D" w:rsidRDefault="00A45094" w:rsidP="00A45094">
      <w:pPr>
        <w:pStyle w:val="ad"/>
        <w:jc w:val="center"/>
        <w:rPr>
          <w:b/>
          <w:szCs w:val="28"/>
        </w:rPr>
      </w:pPr>
      <w:r w:rsidRPr="00CE653D">
        <w:rPr>
          <w:b/>
          <w:szCs w:val="28"/>
        </w:rPr>
        <w:t>АДМИНИСТРАЦИЯ</w:t>
      </w:r>
    </w:p>
    <w:p w:rsidR="00A45094" w:rsidRPr="00CE653D" w:rsidRDefault="00A45094" w:rsidP="00A45094">
      <w:pPr>
        <w:pStyle w:val="ad"/>
        <w:jc w:val="center"/>
        <w:rPr>
          <w:b/>
          <w:szCs w:val="28"/>
        </w:rPr>
      </w:pPr>
      <w:r w:rsidRPr="00CE653D">
        <w:rPr>
          <w:b/>
          <w:szCs w:val="28"/>
        </w:rPr>
        <w:t>ПЕРВОМАЙСКОГО  СЕЛЬСКОГО ПОСЕЛЕНИЯ</w:t>
      </w:r>
    </w:p>
    <w:p w:rsidR="00A45094" w:rsidRPr="00CE653D" w:rsidRDefault="00A45094" w:rsidP="00A45094">
      <w:pPr>
        <w:pStyle w:val="ad"/>
        <w:jc w:val="center"/>
        <w:rPr>
          <w:b/>
          <w:szCs w:val="28"/>
        </w:rPr>
      </w:pPr>
      <w:r w:rsidRPr="00CE653D">
        <w:rPr>
          <w:b/>
          <w:szCs w:val="28"/>
        </w:rPr>
        <w:t>БОГУЧАРСКОГО МУНИЦИПАЛЬНОГО РАЙОНА</w:t>
      </w:r>
    </w:p>
    <w:p w:rsidR="00A45094" w:rsidRPr="00CE653D" w:rsidRDefault="00A45094" w:rsidP="00A45094">
      <w:pPr>
        <w:pStyle w:val="ad"/>
        <w:jc w:val="center"/>
        <w:rPr>
          <w:b/>
          <w:szCs w:val="28"/>
        </w:rPr>
      </w:pPr>
      <w:r w:rsidRPr="00CE653D">
        <w:rPr>
          <w:b/>
          <w:szCs w:val="28"/>
        </w:rPr>
        <w:t>ВОРОНЕЖСКОЙ ОБЛАСТИ</w:t>
      </w:r>
    </w:p>
    <w:p w:rsidR="00A45094" w:rsidRPr="00CE653D" w:rsidRDefault="00A45094" w:rsidP="00A45094">
      <w:pPr>
        <w:pStyle w:val="ad"/>
        <w:jc w:val="center"/>
        <w:rPr>
          <w:b/>
          <w:bCs/>
          <w:szCs w:val="28"/>
        </w:rPr>
      </w:pPr>
      <w:r w:rsidRPr="00CE653D">
        <w:rPr>
          <w:b/>
          <w:bCs/>
          <w:szCs w:val="28"/>
        </w:rPr>
        <w:t>ПОСТАНОВЛЕНИЕ</w:t>
      </w:r>
    </w:p>
    <w:p w:rsidR="00A45094" w:rsidRPr="0030056D" w:rsidRDefault="00A45094" w:rsidP="00A45094">
      <w:pPr>
        <w:tabs>
          <w:tab w:val="left" w:pos="6225"/>
        </w:tabs>
        <w:jc w:val="both"/>
        <w:rPr>
          <w:rFonts w:eastAsia="Calibri"/>
          <w:noProof/>
          <w:sz w:val="28"/>
          <w:szCs w:val="28"/>
        </w:rPr>
      </w:pPr>
      <w:r w:rsidRPr="0030056D">
        <w:rPr>
          <w:rFonts w:eastAsia="Calibri"/>
          <w:noProof/>
          <w:sz w:val="28"/>
          <w:szCs w:val="28"/>
        </w:rPr>
        <w:tab/>
      </w:r>
    </w:p>
    <w:p w:rsidR="00A45094" w:rsidRPr="00CE653D" w:rsidRDefault="00A45094" w:rsidP="00A45094">
      <w:pPr>
        <w:pStyle w:val="ad"/>
        <w:rPr>
          <w:noProof/>
          <w:szCs w:val="28"/>
        </w:rPr>
      </w:pPr>
      <w:r w:rsidRPr="00CE653D">
        <w:rPr>
          <w:noProof/>
          <w:szCs w:val="28"/>
        </w:rPr>
        <w:t>от «</w:t>
      </w:r>
      <w:r>
        <w:rPr>
          <w:noProof/>
          <w:szCs w:val="28"/>
        </w:rPr>
        <w:t>16</w:t>
      </w:r>
      <w:r w:rsidRPr="00CE653D">
        <w:rPr>
          <w:noProof/>
          <w:szCs w:val="28"/>
        </w:rPr>
        <w:t xml:space="preserve">» апреля  2025 г. № </w:t>
      </w:r>
      <w:r>
        <w:rPr>
          <w:noProof/>
          <w:szCs w:val="28"/>
        </w:rPr>
        <w:t>13</w:t>
      </w:r>
    </w:p>
    <w:p w:rsidR="00A45094" w:rsidRPr="0023132B" w:rsidRDefault="00A45094" w:rsidP="00A45094">
      <w:pPr>
        <w:pStyle w:val="ad"/>
        <w:rPr>
          <w:noProof/>
        </w:rPr>
      </w:pPr>
      <w:r w:rsidRPr="00CE653D">
        <w:rPr>
          <w:noProof/>
          <w:szCs w:val="28"/>
        </w:rPr>
        <w:t xml:space="preserve">         с. Лебединка</w:t>
      </w:r>
    </w:p>
    <w:p w:rsidR="00A45094" w:rsidRPr="00026B22" w:rsidRDefault="00A45094" w:rsidP="00A45094">
      <w:pPr>
        <w:adjustRightInd w:val="0"/>
        <w:jc w:val="both"/>
        <w:rPr>
          <w:rFonts w:eastAsia="Calibri"/>
          <w:b/>
          <w:bCs/>
          <w:kern w:val="28"/>
          <w:sz w:val="28"/>
          <w:szCs w:val="28"/>
          <w:lang w:eastAsia="ru-RU"/>
        </w:rPr>
      </w:pPr>
    </w:p>
    <w:p w:rsidR="00A45094" w:rsidRPr="00FE5768" w:rsidRDefault="00A45094" w:rsidP="00A45094">
      <w:pPr>
        <w:ind w:right="4252"/>
        <w:jc w:val="both"/>
        <w:rPr>
          <w:rFonts w:eastAsia="Calibri"/>
          <w:b/>
          <w:bCs/>
          <w:kern w:val="28"/>
          <w:sz w:val="28"/>
          <w:szCs w:val="28"/>
          <w:lang w:eastAsia="ru-RU"/>
        </w:rPr>
      </w:pPr>
      <w:r w:rsidRPr="00026B22">
        <w:rPr>
          <w:rFonts w:eastAsia="Calibri"/>
          <w:b/>
          <w:bCs/>
          <w:kern w:val="28"/>
          <w:sz w:val="28"/>
          <w:szCs w:val="28"/>
          <w:lang w:eastAsia="ru-RU"/>
        </w:rPr>
        <w:t xml:space="preserve">О </w:t>
      </w:r>
      <w:r>
        <w:rPr>
          <w:rFonts w:eastAsia="Calibri"/>
          <w:b/>
          <w:bCs/>
          <w:kern w:val="28"/>
          <w:sz w:val="28"/>
          <w:szCs w:val="28"/>
          <w:lang w:eastAsia="ru-RU"/>
        </w:rPr>
        <w:t>внесении изменений в постановление администрации Первомайского сельского поселения Богучарского муниципального района Воронежской области от 05.12.2024 № 57 «</w:t>
      </w:r>
      <w:r w:rsidRPr="00FE5768">
        <w:rPr>
          <w:rFonts w:eastAsia="Calibri"/>
          <w:b/>
          <w:bCs/>
          <w:kern w:val="28"/>
          <w:sz w:val="28"/>
          <w:szCs w:val="28"/>
          <w:lang w:eastAsia="ru-RU"/>
        </w:rPr>
        <w:t>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w:t>
      </w:r>
      <w:r>
        <w:rPr>
          <w:rFonts w:eastAsia="Calibri"/>
          <w:b/>
          <w:bCs/>
          <w:kern w:val="28"/>
          <w:sz w:val="28"/>
          <w:szCs w:val="28"/>
          <w:lang w:eastAsia="ru-RU"/>
        </w:rPr>
        <w:t xml:space="preserve"> Первомайского</w:t>
      </w:r>
      <w:r w:rsidRPr="00FE5768">
        <w:rPr>
          <w:rFonts w:eastAsia="Calibri"/>
          <w:b/>
          <w:bCs/>
          <w:kern w:val="28"/>
          <w:sz w:val="28"/>
          <w:szCs w:val="28"/>
          <w:lang w:eastAsia="ru-RU"/>
        </w:rPr>
        <w:t xml:space="preserve"> сельского поселения Богучарского муниципального района Воронежской области</w:t>
      </w:r>
      <w:r>
        <w:rPr>
          <w:rFonts w:eastAsia="Calibri"/>
          <w:b/>
          <w:bCs/>
          <w:kern w:val="28"/>
          <w:sz w:val="28"/>
          <w:szCs w:val="28"/>
          <w:lang w:eastAsia="ru-RU"/>
        </w:rPr>
        <w:t>»</w:t>
      </w:r>
    </w:p>
    <w:p w:rsidR="00A45094" w:rsidRPr="00026B22" w:rsidRDefault="00A45094" w:rsidP="00A45094">
      <w:pPr>
        <w:ind w:right="5953"/>
        <w:jc w:val="both"/>
        <w:rPr>
          <w:rFonts w:eastAsia="Calibri"/>
          <w:b/>
          <w:bCs/>
          <w:kern w:val="28"/>
          <w:sz w:val="28"/>
          <w:szCs w:val="28"/>
          <w:lang w:eastAsia="ru-RU"/>
        </w:rPr>
      </w:pPr>
    </w:p>
    <w:p w:rsidR="00A45094" w:rsidRDefault="00A45094" w:rsidP="00A45094">
      <w:pPr>
        <w:adjustRightInd w:val="0"/>
        <w:ind w:firstLine="709"/>
        <w:jc w:val="both"/>
        <w:rPr>
          <w:rFonts w:eastAsia="Calibri"/>
          <w:color w:val="000000"/>
          <w:sz w:val="28"/>
          <w:szCs w:val="28"/>
          <w:lang w:eastAsia="ru-RU"/>
        </w:rPr>
      </w:pPr>
      <w:r>
        <w:rPr>
          <w:rFonts w:eastAsia="Calibri"/>
          <w:color w:val="000000"/>
          <w:sz w:val="28"/>
          <w:szCs w:val="28"/>
          <w:lang w:eastAsia="ru-RU"/>
        </w:rPr>
        <w:t>В соответствии со статьей</w:t>
      </w:r>
      <w:r w:rsidRPr="005B58AB">
        <w:rPr>
          <w:rFonts w:eastAsia="Calibri"/>
          <w:color w:val="000000"/>
          <w:sz w:val="28"/>
          <w:szCs w:val="28"/>
          <w:lang w:eastAsia="ru-RU"/>
        </w:rPr>
        <w:t xml:space="preserve"> 44 Федерального закона от 31.07.2021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eastAsia="Calibri"/>
          <w:color w:val="000000"/>
          <w:sz w:val="28"/>
          <w:szCs w:val="28"/>
          <w:lang w:eastAsia="ru-RU"/>
        </w:rPr>
        <w:t xml:space="preserve"> охраняемым законом ценностям»,</w:t>
      </w:r>
      <w:r w:rsidRPr="0028455B">
        <w:rPr>
          <w:sz w:val="28"/>
          <w:szCs w:val="28"/>
        </w:rPr>
        <w:t xml:space="preserve">рассмотрев экспертное заключение </w:t>
      </w:r>
      <w:r>
        <w:rPr>
          <w:sz w:val="28"/>
          <w:szCs w:val="28"/>
        </w:rPr>
        <w:t xml:space="preserve">Правительства Воронежской области от 28.03.2025 № 19-62/20-__-п </w:t>
      </w:r>
      <w:r w:rsidRPr="0028455B">
        <w:rPr>
          <w:sz w:val="28"/>
          <w:szCs w:val="28"/>
        </w:rPr>
        <w:t xml:space="preserve">на постановление администрации </w:t>
      </w:r>
      <w:r>
        <w:rPr>
          <w:sz w:val="28"/>
          <w:szCs w:val="28"/>
        </w:rPr>
        <w:t>Первомайского</w:t>
      </w:r>
      <w:r w:rsidRPr="0028455B">
        <w:rPr>
          <w:sz w:val="28"/>
          <w:szCs w:val="28"/>
        </w:rPr>
        <w:t xml:space="preserve"> сельского поселения Богучарского муниципального района Воронежской области </w:t>
      </w:r>
      <w:r>
        <w:rPr>
          <w:sz w:val="28"/>
          <w:szCs w:val="28"/>
        </w:rPr>
        <w:t xml:space="preserve">от </w:t>
      </w:r>
      <w:r>
        <w:rPr>
          <w:rFonts w:eastAsia="Calibri"/>
          <w:color w:val="000000"/>
          <w:sz w:val="28"/>
          <w:szCs w:val="28"/>
          <w:lang w:eastAsia="ru-RU"/>
        </w:rPr>
        <w:t>05.12.2024</w:t>
      </w:r>
      <w:r w:rsidRPr="00401136">
        <w:rPr>
          <w:rFonts w:eastAsia="Calibri"/>
          <w:color w:val="000000"/>
          <w:sz w:val="28"/>
          <w:szCs w:val="28"/>
          <w:lang w:eastAsia="ru-RU"/>
        </w:rPr>
        <w:t xml:space="preserve"> </w:t>
      </w:r>
      <w:r>
        <w:rPr>
          <w:rFonts w:eastAsia="Calibri"/>
          <w:color w:val="000000"/>
          <w:sz w:val="28"/>
          <w:szCs w:val="28"/>
          <w:lang w:eastAsia="ru-RU"/>
        </w:rPr>
        <w:t xml:space="preserve">№ 57 </w:t>
      </w:r>
      <w:r w:rsidRPr="0028455B">
        <w:rPr>
          <w:sz w:val="28"/>
          <w:szCs w:val="28"/>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r>
        <w:rPr>
          <w:sz w:val="28"/>
          <w:szCs w:val="28"/>
        </w:rPr>
        <w:t>Первомайского</w:t>
      </w:r>
      <w:r w:rsidRPr="0028455B">
        <w:rPr>
          <w:sz w:val="28"/>
          <w:szCs w:val="28"/>
        </w:rPr>
        <w:t xml:space="preserve"> сельского поселения Богучарского муниципального района Воронежской области»</w:t>
      </w:r>
      <w:r>
        <w:rPr>
          <w:sz w:val="28"/>
          <w:szCs w:val="28"/>
        </w:rPr>
        <w:t xml:space="preserve">, </w:t>
      </w:r>
      <w:r w:rsidRPr="00537AC7">
        <w:rPr>
          <w:rFonts w:eastAsia="Calibri"/>
          <w:sz w:val="28"/>
          <w:szCs w:val="28"/>
          <w:lang w:eastAsia="ru-RU"/>
        </w:rPr>
        <w:t>администрация</w:t>
      </w:r>
      <w:r w:rsidRPr="009C7B4F">
        <w:rPr>
          <w:sz w:val="28"/>
          <w:szCs w:val="28"/>
        </w:rPr>
        <w:t xml:space="preserve"> </w:t>
      </w:r>
      <w:r>
        <w:rPr>
          <w:sz w:val="28"/>
          <w:szCs w:val="28"/>
        </w:rPr>
        <w:t>Первомайского</w:t>
      </w:r>
      <w:r w:rsidRPr="005B58AB">
        <w:rPr>
          <w:rFonts w:eastAsia="Calibri"/>
          <w:color w:val="000000"/>
          <w:sz w:val="28"/>
          <w:szCs w:val="28"/>
          <w:lang w:eastAsia="ru-RU"/>
        </w:rPr>
        <w:t xml:space="preserve"> сельского поселения Богучарского муниципального района Воронежской области</w:t>
      </w:r>
    </w:p>
    <w:p w:rsidR="00A45094" w:rsidRDefault="00A45094" w:rsidP="00A45094">
      <w:pPr>
        <w:adjustRightInd w:val="0"/>
        <w:jc w:val="both"/>
        <w:rPr>
          <w:rFonts w:eastAsia="Calibri"/>
          <w:color w:val="000000"/>
          <w:sz w:val="28"/>
          <w:szCs w:val="28"/>
          <w:lang w:eastAsia="ru-RU"/>
        </w:rPr>
      </w:pPr>
      <w:r>
        <w:rPr>
          <w:rFonts w:eastAsia="Calibri"/>
          <w:b/>
          <w:color w:val="000000"/>
          <w:sz w:val="28"/>
          <w:szCs w:val="28"/>
          <w:lang w:eastAsia="ru-RU"/>
        </w:rPr>
        <w:t>п</w:t>
      </w:r>
      <w:r w:rsidRPr="00026B22">
        <w:rPr>
          <w:rFonts w:eastAsia="Calibri"/>
          <w:b/>
          <w:color w:val="000000"/>
          <w:sz w:val="28"/>
          <w:szCs w:val="28"/>
          <w:lang w:eastAsia="ru-RU"/>
        </w:rPr>
        <w:t>остановляет:</w:t>
      </w:r>
    </w:p>
    <w:p w:rsidR="00A45094" w:rsidRDefault="00A45094" w:rsidP="00A45094">
      <w:pPr>
        <w:adjustRightInd w:val="0"/>
        <w:ind w:firstLine="709"/>
        <w:jc w:val="both"/>
        <w:rPr>
          <w:rFonts w:eastAsia="Calibri"/>
          <w:color w:val="000000"/>
          <w:sz w:val="28"/>
          <w:szCs w:val="28"/>
          <w:lang w:eastAsia="ru-RU"/>
        </w:rPr>
      </w:pPr>
      <w:r w:rsidRPr="00026B22">
        <w:rPr>
          <w:rFonts w:eastAsia="Calibri"/>
          <w:color w:val="000000"/>
          <w:sz w:val="28"/>
          <w:szCs w:val="28"/>
          <w:lang w:eastAsia="ru-RU"/>
        </w:rPr>
        <w:lastRenderedPageBreak/>
        <w:t>1</w:t>
      </w:r>
      <w:r w:rsidRPr="00401136">
        <w:rPr>
          <w:rFonts w:eastAsia="Calibri"/>
          <w:color w:val="000000"/>
          <w:sz w:val="28"/>
          <w:szCs w:val="28"/>
          <w:lang w:eastAsia="ru-RU"/>
        </w:rPr>
        <w:t xml:space="preserve">. Внести следующие изменения в постановление администрации </w:t>
      </w:r>
      <w:r>
        <w:rPr>
          <w:sz w:val="28"/>
          <w:szCs w:val="28"/>
        </w:rPr>
        <w:t>Первомайского</w:t>
      </w:r>
      <w:r w:rsidRPr="00401136">
        <w:rPr>
          <w:rFonts w:eastAsia="Calibri"/>
          <w:color w:val="000000"/>
          <w:sz w:val="28"/>
          <w:szCs w:val="28"/>
          <w:lang w:eastAsia="ru-RU"/>
        </w:rPr>
        <w:t xml:space="preserve"> сельского поселения Богучарского муниципального </w:t>
      </w:r>
      <w:r>
        <w:rPr>
          <w:rFonts w:eastAsia="Calibri"/>
          <w:color w:val="000000"/>
          <w:sz w:val="28"/>
          <w:szCs w:val="28"/>
          <w:lang w:eastAsia="ru-RU"/>
        </w:rPr>
        <w:t>района Воронежской области от 05.12.2024</w:t>
      </w:r>
      <w:r w:rsidRPr="00401136">
        <w:rPr>
          <w:rFonts w:eastAsia="Calibri"/>
          <w:color w:val="000000"/>
          <w:sz w:val="28"/>
          <w:szCs w:val="28"/>
          <w:lang w:eastAsia="ru-RU"/>
        </w:rPr>
        <w:t xml:space="preserve"> </w:t>
      </w:r>
      <w:r>
        <w:rPr>
          <w:rFonts w:eastAsia="Calibri"/>
          <w:color w:val="000000"/>
          <w:sz w:val="28"/>
          <w:szCs w:val="28"/>
          <w:lang w:eastAsia="ru-RU"/>
        </w:rPr>
        <w:t xml:space="preserve">№ 57 </w:t>
      </w:r>
      <w:r w:rsidRPr="00401136">
        <w:rPr>
          <w:rFonts w:eastAsia="Calibri"/>
          <w:color w:val="000000"/>
          <w:sz w:val="28"/>
          <w:szCs w:val="28"/>
          <w:lang w:eastAsia="ru-RU"/>
        </w:rPr>
        <w:t>«Об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w:t>
      </w:r>
      <w:r w:rsidRPr="009C7B4F">
        <w:rPr>
          <w:sz w:val="28"/>
          <w:szCs w:val="28"/>
        </w:rPr>
        <w:t xml:space="preserve"> </w:t>
      </w:r>
      <w:r>
        <w:rPr>
          <w:sz w:val="28"/>
          <w:szCs w:val="28"/>
        </w:rPr>
        <w:t>Первомайского</w:t>
      </w:r>
      <w:r w:rsidRPr="00401136">
        <w:rPr>
          <w:rFonts w:eastAsia="Calibri"/>
          <w:color w:val="000000"/>
          <w:sz w:val="28"/>
          <w:szCs w:val="28"/>
          <w:lang w:eastAsia="ru-RU"/>
        </w:rPr>
        <w:t xml:space="preserve"> сельского поселения Богучарского муниципального района Воронежской области»</w:t>
      </w:r>
      <w:r>
        <w:rPr>
          <w:rFonts w:eastAsia="Calibri"/>
          <w:color w:val="000000"/>
          <w:sz w:val="28"/>
          <w:szCs w:val="28"/>
          <w:lang w:eastAsia="ru-RU"/>
        </w:rPr>
        <w:t>:</w:t>
      </w:r>
    </w:p>
    <w:p w:rsidR="00A45094" w:rsidRPr="00401136" w:rsidRDefault="00A45094" w:rsidP="00A45094">
      <w:pPr>
        <w:adjustRightInd w:val="0"/>
        <w:ind w:firstLine="709"/>
        <w:jc w:val="both"/>
        <w:rPr>
          <w:rFonts w:eastAsia="Calibri"/>
          <w:color w:val="000000"/>
          <w:sz w:val="28"/>
          <w:szCs w:val="28"/>
          <w:lang w:eastAsia="ru-RU"/>
        </w:rPr>
      </w:pPr>
      <w:r>
        <w:rPr>
          <w:rFonts w:eastAsia="Calibri"/>
          <w:color w:val="000000"/>
          <w:sz w:val="28"/>
          <w:szCs w:val="28"/>
          <w:lang w:eastAsia="ru-RU"/>
        </w:rPr>
        <w:t xml:space="preserve">1.1. </w:t>
      </w:r>
      <w:r w:rsidRPr="00791E07">
        <w:rPr>
          <w:rFonts w:eastAsia="Calibri"/>
          <w:color w:val="000000"/>
          <w:sz w:val="28"/>
          <w:szCs w:val="28"/>
          <w:lang w:eastAsia="ru-RU"/>
        </w:rPr>
        <w:t xml:space="preserve">Раздел 3. «Перечень профилактических мероприятий, сроки (периодичность) их проведения» изложить в </w:t>
      </w:r>
      <w:r>
        <w:rPr>
          <w:rFonts w:eastAsia="Calibri"/>
          <w:color w:val="000000"/>
          <w:sz w:val="28"/>
          <w:szCs w:val="28"/>
          <w:lang w:eastAsia="ru-RU"/>
        </w:rPr>
        <w:t>следующей</w:t>
      </w:r>
      <w:r w:rsidRPr="00791E07">
        <w:rPr>
          <w:rFonts w:eastAsia="Calibri"/>
          <w:color w:val="000000"/>
          <w:sz w:val="28"/>
          <w:szCs w:val="28"/>
          <w:lang w:eastAsia="ru-RU"/>
        </w:rPr>
        <w:t xml:space="preserve"> редакции</w:t>
      </w:r>
      <w:r>
        <w:rPr>
          <w:rFonts w:eastAsia="Calibri"/>
          <w:color w:val="000000"/>
          <w:sz w:val="28"/>
          <w:szCs w:val="28"/>
          <w:lang w:eastAsia="ru-RU"/>
        </w:rPr>
        <w:t>:</w:t>
      </w:r>
    </w:p>
    <w:p w:rsidR="00A45094" w:rsidRPr="00791E07" w:rsidRDefault="00A45094" w:rsidP="00A45094">
      <w:pPr>
        <w:adjustRightInd w:val="0"/>
        <w:ind w:firstLine="709"/>
        <w:jc w:val="both"/>
        <w:rPr>
          <w:rFonts w:eastAsia="Calibri"/>
          <w:color w:val="000000"/>
          <w:sz w:val="28"/>
          <w:szCs w:val="28"/>
          <w:lang w:eastAsia="ru-RU"/>
        </w:rPr>
      </w:pPr>
      <w:r w:rsidRPr="00791E07">
        <w:rPr>
          <w:rFonts w:eastAsia="Calibri"/>
          <w:color w:val="000000"/>
          <w:sz w:val="28"/>
          <w:szCs w:val="28"/>
          <w:lang w:eastAsia="ru-RU"/>
        </w:rPr>
        <w:t>«Раздел 3. Перечень профилактических мероприятий, сроки (периодичность) их проведения</w:t>
      </w:r>
    </w:p>
    <w:p w:rsidR="00A45094" w:rsidRPr="00B9579F" w:rsidRDefault="00A45094" w:rsidP="00A45094">
      <w:pPr>
        <w:shd w:val="clear" w:color="auto" w:fill="FFFFFF"/>
        <w:ind w:firstLine="709"/>
        <w:jc w:val="both"/>
        <w:rPr>
          <w:rFonts w:ascii="Arial" w:hAnsi="Arial" w:cs="Arial"/>
          <w:color w:val="000000"/>
          <w:sz w:val="27"/>
          <w:szCs w:val="27"/>
        </w:rPr>
      </w:pPr>
    </w:p>
    <w:p w:rsidR="00A45094" w:rsidRPr="00A33861" w:rsidRDefault="00A45094" w:rsidP="00A45094">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При осуществлении муниципал</w:t>
      </w:r>
      <w:r>
        <w:rPr>
          <w:rFonts w:eastAsia="Calibri"/>
          <w:color w:val="000000"/>
          <w:sz w:val="28"/>
          <w:szCs w:val="28"/>
          <w:lang w:eastAsia="ru-RU"/>
        </w:rPr>
        <w:t xml:space="preserve">ьного контроля в соответствии с </w:t>
      </w:r>
      <w:r w:rsidRPr="00A33861">
        <w:rPr>
          <w:rFonts w:eastAsia="Calibri"/>
          <w:color w:val="000000"/>
          <w:sz w:val="28"/>
          <w:szCs w:val="28"/>
          <w:lang w:eastAsia="ru-RU"/>
        </w:rPr>
        <w:t>Положением о контролемогут проводиться следующие виды профилактических мероприятий:</w:t>
      </w:r>
    </w:p>
    <w:p w:rsidR="00A45094" w:rsidRDefault="00A45094" w:rsidP="00A45094">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A45094" w:rsidRPr="00B868F4" w:rsidRDefault="00A45094" w:rsidP="00A45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868F4">
        <w:rPr>
          <w:rFonts w:ascii="Times New Roman" w:hAnsi="Times New Roman" w:cs="Times New Roman"/>
          <w:sz w:val="28"/>
          <w:szCs w:val="28"/>
        </w:rPr>
        <w:t>)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A45094" w:rsidRPr="00B868F4" w:rsidRDefault="00A45094" w:rsidP="00A45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868F4">
        <w:rPr>
          <w:rFonts w:ascii="Times New Roman" w:hAnsi="Times New Roman" w:cs="Times New Roman"/>
          <w:sz w:val="28"/>
          <w:szCs w:val="28"/>
        </w:rPr>
        <w:t>) консультирование;</w:t>
      </w:r>
    </w:p>
    <w:p w:rsidR="00A45094" w:rsidRPr="00B868F4" w:rsidRDefault="00A45094" w:rsidP="00A45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868F4">
        <w:rPr>
          <w:rFonts w:ascii="Times New Roman" w:hAnsi="Times New Roman" w:cs="Times New Roman"/>
          <w:sz w:val="28"/>
          <w:szCs w:val="28"/>
        </w:rPr>
        <w:t>) профилактический визит.</w:t>
      </w:r>
    </w:p>
    <w:p w:rsidR="00A45094" w:rsidRPr="00A33861" w:rsidRDefault="00A45094" w:rsidP="00A45094">
      <w:pPr>
        <w:adjustRightInd w:val="0"/>
        <w:ind w:firstLine="709"/>
        <w:jc w:val="both"/>
        <w:rPr>
          <w:rFonts w:eastAsia="Calibri"/>
          <w:color w:val="000000"/>
          <w:sz w:val="28"/>
          <w:szCs w:val="28"/>
          <w:lang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6"/>
        <w:gridCol w:w="5147"/>
        <w:gridCol w:w="2478"/>
        <w:gridCol w:w="2516"/>
      </w:tblGrid>
      <w:tr w:rsidR="00A45094" w:rsidRPr="00A33861" w:rsidTr="00EC7F9B">
        <w:tc>
          <w:tcPr>
            <w:tcW w:w="916" w:type="dxa"/>
            <w:shd w:val="clear" w:color="auto" w:fill="FFFFFF"/>
            <w:tcMar>
              <w:top w:w="0" w:type="dxa"/>
              <w:left w:w="108" w:type="dxa"/>
              <w:bottom w:w="0" w:type="dxa"/>
              <w:right w:w="108" w:type="dxa"/>
            </w:tcMar>
            <w:hideMark/>
          </w:tcPr>
          <w:p w:rsidR="00A45094" w:rsidRPr="00A33861" w:rsidRDefault="00A45094" w:rsidP="00EC7F9B">
            <w:pPr>
              <w:adjustRightInd w:val="0"/>
              <w:rPr>
                <w:rFonts w:eastAsia="Calibri"/>
                <w:color w:val="000000"/>
                <w:sz w:val="28"/>
                <w:szCs w:val="28"/>
                <w:lang w:eastAsia="ru-RU"/>
              </w:rPr>
            </w:pPr>
            <w:r w:rsidRPr="00A33861">
              <w:rPr>
                <w:rFonts w:eastAsia="Calibri"/>
                <w:color w:val="000000"/>
                <w:sz w:val="28"/>
                <w:szCs w:val="28"/>
                <w:lang w:eastAsia="ru-RU"/>
              </w:rPr>
              <w:t>№</w:t>
            </w:r>
          </w:p>
          <w:p w:rsidR="00A45094" w:rsidRPr="00A33861" w:rsidRDefault="00A45094" w:rsidP="00EC7F9B">
            <w:pPr>
              <w:adjustRightInd w:val="0"/>
              <w:rPr>
                <w:rFonts w:eastAsia="Calibri"/>
                <w:color w:val="000000"/>
                <w:sz w:val="28"/>
                <w:szCs w:val="28"/>
                <w:lang w:eastAsia="ru-RU"/>
              </w:rPr>
            </w:pPr>
            <w:r w:rsidRPr="00A33861">
              <w:rPr>
                <w:rFonts w:eastAsia="Calibri"/>
                <w:color w:val="000000"/>
                <w:sz w:val="28"/>
                <w:szCs w:val="28"/>
                <w:lang w:eastAsia="ru-RU"/>
              </w:rPr>
              <w:t>п/п</w:t>
            </w:r>
          </w:p>
        </w:tc>
        <w:tc>
          <w:tcPr>
            <w:tcW w:w="5149" w:type="dxa"/>
            <w:shd w:val="clear" w:color="auto" w:fill="FFFFFF"/>
            <w:tcMar>
              <w:top w:w="0" w:type="dxa"/>
              <w:left w:w="108" w:type="dxa"/>
              <w:bottom w:w="0" w:type="dxa"/>
              <w:right w:w="108" w:type="dxa"/>
            </w:tcMar>
            <w:hideMark/>
          </w:tcPr>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Наименование</w:t>
            </w:r>
          </w:p>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мероприятия</w:t>
            </w:r>
          </w:p>
        </w:tc>
        <w:tc>
          <w:tcPr>
            <w:tcW w:w="2475" w:type="dxa"/>
            <w:shd w:val="clear" w:color="auto" w:fill="FFFFFF"/>
            <w:tcMar>
              <w:top w:w="0" w:type="dxa"/>
              <w:left w:w="108" w:type="dxa"/>
              <w:bottom w:w="0" w:type="dxa"/>
              <w:right w:w="108" w:type="dxa"/>
            </w:tcMar>
            <w:hideMark/>
          </w:tcPr>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Срок реализации мероприятия</w:t>
            </w:r>
          </w:p>
        </w:tc>
        <w:tc>
          <w:tcPr>
            <w:tcW w:w="2517" w:type="dxa"/>
            <w:shd w:val="clear" w:color="auto" w:fill="FFFFFF"/>
            <w:tcMar>
              <w:top w:w="0" w:type="dxa"/>
              <w:left w:w="108" w:type="dxa"/>
              <w:bottom w:w="0" w:type="dxa"/>
              <w:right w:w="108" w:type="dxa"/>
            </w:tcMar>
            <w:hideMark/>
          </w:tcPr>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Ответственный исполнитель</w:t>
            </w:r>
          </w:p>
        </w:tc>
      </w:tr>
      <w:tr w:rsidR="00A45094" w:rsidRPr="00A33861" w:rsidTr="00EC7F9B">
        <w:trPr>
          <w:trHeight w:val="328"/>
        </w:trPr>
        <w:tc>
          <w:tcPr>
            <w:tcW w:w="916" w:type="dxa"/>
            <w:shd w:val="clear" w:color="auto" w:fill="FFFFFF"/>
            <w:tcMar>
              <w:top w:w="0" w:type="dxa"/>
              <w:left w:w="108" w:type="dxa"/>
              <w:bottom w:w="0" w:type="dxa"/>
              <w:right w:w="108" w:type="dxa"/>
            </w:tcMar>
            <w:hideMark/>
          </w:tcPr>
          <w:p w:rsidR="00A45094" w:rsidRPr="00A33861" w:rsidRDefault="00A45094" w:rsidP="00EC7F9B">
            <w:pPr>
              <w:adjustRightInd w:val="0"/>
              <w:rPr>
                <w:rFonts w:eastAsia="Calibri"/>
                <w:color w:val="000000"/>
                <w:sz w:val="28"/>
                <w:szCs w:val="28"/>
                <w:lang w:eastAsia="ru-RU"/>
              </w:rPr>
            </w:pPr>
            <w:r w:rsidRPr="00A33861">
              <w:rPr>
                <w:rFonts w:eastAsia="Calibri"/>
                <w:color w:val="000000"/>
                <w:sz w:val="28"/>
                <w:szCs w:val="28"/>
                <w:lang w:eastAsia="ru-RU"/>
              </w:rPr>
              <w:t>1</w:t>
            </w:r>
          </w:p>
        </w:tc>
        <w:tc>
          <w:tcPr>
            <w:tcW w:w="5149" w:type="dxa"/>
            <w:shd w:val="clear" w:color="auto" w:fill="FFFFFF"/>
            <w:tcMar>
              <w:top w:w="0" w:type="dxa"/>
              <w:left w:w="108" w:type="dxa"/>
              <w:bottom w:w="0" w:type="dxa"/>
              <w:right w:w="108" w:type="dxa"/>
            </w:tcMar>
            <w:hideMark/>
          </w:tcPr>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2</w:t>
            </w:r>
          </w:p>
        </w:tc>
        <w:tc>
          <w:tcPr>
            <w:tcW w:w="2475" w:type="dxa"/>
            <w:shd w:val="clear" w:color="auto" w:fill="FFFFFF"/>
            <w:tcMar>
              <w:top w:w="0" w:type="dxa"/>
              <w:left w:w="108" w:type="dxa"/>
              <w:bottom w:w="0" w:type="dxa"/>
              <w:right w:w="108" w:type="dxa"/>
            </w:tcMar>
            <w:hideMark/>
          </w:tcPr>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3</w:t>
            </w:r>
          </w:p>
        </w:tc>
        <w:tc>
          <w:tcPr>
            <w:tcW w:w="2517" w:type="dxa"/>
            <w:shd w:val="clear" w:color="auto" w:fill="FFFFFF"/>
            <w:tcMar>
              <w:top w:w="0" w:type="dxa"/>
              <w:left w:w="108" w:type="dxa"/>
              <w:bottom w:w="0" w:type="dxa"/>
              <w:right w:w="108" w:type="dxa"/>
            </w:tcMar>
            <w:hideMark/>
          </w:tcPr>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4</w:t>
            </w:r>
          </w:p>
        </w:tc>
      </w:tr>
      <w:tr w:rsidR="00A45094" w:rsidRPr="00A33861" w:rsidTr="00EC7F9B">
        <w:trPr>
          <w:trHeight w:val="5132"/>
        </w:trPr>
        <w:tc>
          <w:tcPr>
            <w:tcW w:w="916" w:type="dxa"/>
            <w:shd w:val="clear" w:color="auto" w:fill="FFFFFF"/>
            <w:tcMar>
              <w:top w:w="0" w:type="dxa"/>
              <w:left w:w="108" w:type="dxa"/>
              <w:bottom w:w="0" w:type="dxa"/>
              <w:right w:w="108" w:type="dxa"/>
            </w:tcMar>
            <w:hideMark/>
          </w:tcPr>
          <w:p w:rsidR="00A45094" w:rsidRPr="00A33861" w:rsidRDefault="00A45094" w:rsidP="00EC7F9B">
            <w:pPr>
              <w:adjustRightInd w:val="0"/>
              <w:rPr>
                <w:rFonts w:eastAsia="Calibri"/>
                <w:color w:val="000000"/>
                <w:sz w:val="28"/>
                <w:szCs w:val="28"/>
                <w:lang w:eastAsia="ru-RU"/>
              </w:rPr>
            </w:pPr>
            <w:r w:rsidRPr="00A33861">
              <w:rPr>
                <w:rFonts w:eastAsia="Calibri"/>
                <w:color w:val="000000"/>
                <w:sz w:val="28"/>
                <w:szCs w:val="28"/>
                <w:lang w:eastAsia="ru-RU"/>
              </w:rPr>
              <w:t>1</w:t>
            </w:r>
            <w:r>
              <w:rPr>
                <w:rFonts w:eastAsia="Calibri"/>
                <w:color w:val="000000"/>
                <w:sz w:val="28"/>
                <w:szCs w:val="28"/>
                <w:lang w:eastAsia="ru-RU"/>
              </w:rPr>
              <w:t>.</w:t>
            </w:r>
          </w:p>
          <w:p w:rsidR="00A45094" w:rsidRPr="00A33861" w:rsidRDefault="00A45094" w:rsidP="00EC7F9B">
            <w:pPr>
              <w:adjustRightInd w:val="0"/>
              <w:rPr>
                <w:rFonts w:eastAsia="Calibri"/>
                <w:color w:val="000000"/>
                <w:sz w:val="28"/>
                <w:szCs w:val="28"/>
                <w:lang w:eastAsia="ru-RU"/>
              </w:rPr>
            </w:pPr>
          </w:p>
        </w:tc>
        <w:tc>
          <w:tcPr>
            <w:tcW w:w="5149" w:type="dxa"/>
            <w:shd w:val="clear" w:color="auto" w:fill="FFFFFF"/>
            <w:tcMar>
              <w:top w:w="0" w:type="dxa"/>
              <w:left w:w="108" w:type="dxa"/>
              <w:bottom w:w="0" w:type="dxa"/>
              <w:right w:w="108" w:type="dxa"/>
            </w:tcMar>
            <w:hideMark/>
          </w:tcPr>
          <w:p w:rsidR="00A45094"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Информирование</w:t>
            </w:r>
            <w:r>
              <w:rPr>
                <w:rFonts w:ascii="Times New Roman" w:hAnsi="Times New Roman" w:cs="Times New Roman"/>
                <w:sz w:val="28"/>
                <w:szCs w:val="28"/>
              </w:rPr>
              <w:t>.</w:t>
            </w:r>
          </w:p>
          <w:p w:rsidR="00A45094"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A45094" w:rsidRPr="00085BE9"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r>
              <w:rPr>
                <w:rFonts w:ascii="Times New Roman" w:hAnsi="Times New Roman" w:cs="Times New Roman"/>
                <w:sz w:val="28"/>
                <w:szCs w:val="28"/>
              </w:rPr>
              <w:t>.</w:t>
            </w:r>
          </w:p>
        </w:tc>
        <w:tc>
          <w:tcPr>
            <w:tcW w:w="2475" w:type="dxa"/>
            <w:shd w:val="clear" w:color="auto" w:fill="FFFFFF"/>
            <w:tcMar>
              <w:top w:w="0" w:type="dxa"/>
              <w:left w:w="108" w:type="dxa"/>
              <w:bottom w:w="0" w:type="dxa"/>
              <w:right w:w="108" w:type="dxa"/>
            </w:tcMar>
            <w:hideMark/>
          </w:tcPr>
          <w:p w:rsidR="00A45094" w:rsidRDefault="00A45094" w:rsidP="00EC7F9B">
            <w:pPr>
              <w:adjustRightInd w:val="0"/>
              <w:jc w:val="both"/>
              <w:rPr>
                <w:rFonts w:eastAsia="Calibri"/>
                <w:color w:val="000000"/>
                <w:sz w:val="28"/>
                <w:szCs w:val="28"/>
                <w:lang w:eastAsia="ru-RU"/>
              </w:rPr>
            </w:pPr>
            <w:r>
              <w:rPr>
                <w:rFonts w:eastAsia="Calibri"/>
                <w:color w:val="000000"/>
                <w:sz w:val="28"/>
                <w:szCs w:val="28"/>
                <w:lang w:eastAsia="ru-RU"/>
              </w:rPr>
              <w:t>В</w:t>
            </w:r>
            <w:r w:rsidRPr="00E95953">
              <w:rPr>
                <w:rFonts w:eastAsia="Calibri"/>
                <w:color w:val="000000"/>
                <w:sz w:val="28"/>
                <w:szCs w:val="28"/>
                <w:lang w:eastAsia="ru-RU"/>
              </w:rPr>
              <w:t xml:space="preserve"> течение года</w:t>
            </w:r>
          </w:p>
          <w:p w:rsidR="00A45094" w:rsidRPr="000C4301" w:rsidRDefault="00A45094" w:rsidP="00EC7F9B">
            <w:pPr>
              <w:adjustRightInd w:val="0"/>
              <w:jc w:val="both"/>
              <w:rPr>
                <w:rFonts w:eastAsia="Calibri"/>
                <w:color w:val="000000"/>
                <w:sz w:val="28"/>
                <w:szCs w:val="28"/>
                <w:highlight w:val="yellow"/>
                <w:lang w:eastAsia="ru-RU"/>
              </w:rPr>
            </w:pPr>
            <w:r>
              <w:rPr>
                <w:rFonts w:eastAsia="Calibri"/>
                <w:color w:val="000000"/>
                <w:sz w:val="28"/>
                <w:szCs w:val="28"/>
                <w:lang w:eastAsia="ru-RU"/>
              </w:rPr>
              <w:t>или с</w:t>
            </w:r>
            <w:r w:rsidRPr="004B599A">
              <w:rPr>
                <w:rFonts w:eastAsia="Calibri"/>
                <w:color w:val="000000"/>
                <w:sz w:val="28"/>
                <w:szCs w:val="28"/>
                <w:lang w:eastAsia="ru-RU"/>
              </w:rPr>
              <w:t xml:space="preserve"> 10 по 20 число второго месяца каждого квартала</w:t>
            </w:r>
          </w:p>
        </w:tc>
        <w:tc>
          <w:tcPr>
            <w:tcW w:w="2517" w:type="dxa"/>
            <w:shd w:val="clear" w:color="auto" w:fill="FFFFFF"/>
            <w:tcMar>
              <w:top w:w="0" w:type="dxa"/>
              <w:left w:w="108" w:type="dxa"/>
              <w:bottom w:w="0" w:type="dxa"/>
              <w:right w:w="108" w:type="dxa"/>
            </w:tcMar>
            <w:hideMark/>
          </w:tcPr>
          <w:p w:rsidR="00F066D4"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 xml:space="preserve">Глава </w:t>
            </w:r>
            <w:r w:rsidR="00F066D4">
              <w:rPr>
                <w:rFonts w:eastAsia="Calibri"/>
                <w:color w:val="000000"/>
                <w:sz w:val="28"/>
                <w:szCs w:val="28"/>
                <w:lang w:eastAsia="ru-RU"/>
              </w:rPr>
              <w:t>Первомайского</w:t>
            </w:r>
          </w:p>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сельского поселения</w:t>
            </w:r>
          </w:p>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 </w:t>
            </w:r>
          </w:p>
        </w:tc>
      </w:tr>
      <w:tr w:rsidR="00A45094" w:rsidRPr="00B9579F" w:rsidTr="00EC7F9B">
        <w:trPr>
          <w:trHeight w:val="1974"/>
        </w:trPr>
        <w:tc>
          <w:tcPr>
            <w:tcW w:w="916" w:type="dxa"/>
            <w:shd w:val="clear" w:color="auto" w:fill="FFFFFF"/>
            <w:tcMar>
              <w:top w:w="0" w:type="dxa"/>
              <w:left w:w="108" w:type="dxa"/>
              <w:bottom w:w="0" w:type="dxa"/>
              <w:right w:w="108" w:type="dxa"/>
            </w:tcMar>
            <w:hideMark/>
          </w:tcPr>
          <w:p w:rsidR="00A45094" w:rsidRPr="00A33861" w:rsidRDefault="00A45094" w:rsidP="00EC7F9B">
            <w:pPr>
              <w:adjustRightInd w:val="0"/>
              <w:rPr>
                <w:rFonts w:eastAsia="Calibri"/>
                <w:color w:val="000000"/>
                <w:sz w:val="28"/>
                <w:szCs w:val="28"/>
                <w:lang w:eastAsia="ru-RU"/>
              </w:rPr>
            </w:pPr>
            <w:r>
              <w:rPr>
                <w:rFonts w:eastAsia="Calibri"/>
                <w:color w:val="000000"/>
                <w:sz w:val="28"/>
                <w:szCs w:val="28"/>
                <w:lang w:eastAsia="ru-RU"/>
              </w:rPr>
              <w:lastRenderedPageBreak/>
              <w:t>2.</w:t>
            </w:r>
          </w:p>
        </w:tc>
        <w:tc>
          <w:tcPr>
            <w:tcW w:w="5149" w:type="dxa"/>
            <w:shd w:val="clear" w:color="auto" w:fill="FFFFFF"/>
            <w:tcMar>
              <w:top w:w="0" w:type="dxa"/>
              <w:left w:w="108" w:type="dxa"/>
              <w:bottom w:w="0" w:type="dxa"/>
              <w:right w:w="108" w:type="dxa"/>
            </w:tcMar>
            <w:hideMark/>
          </w:tcPr>
          <w:p w:rsidR="00A45094" w:rsidRDefault="00A45094" w:rsidP="00EC7F9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w:t>
            </w:r>
            <w:r w:rsidRPr="00B868F4">
              <w:rPr>
                <w:rFonts w:ascii="Times New Roman" w:hAnsi="Times New Roman" w:cs="Times New Roman"/>
                <w:sz w:val="28"/>
                <w:szCs w:val="28"/>
              </w:rPr>
              <w:t>бъявление предостережени</w:t>
            </w:r>
            <w:r>
              <w:rPr>
                <w:rFonts w:ascii="Times New Roman" w:hAnsi="Times New Roman" w:cs="Times New Roman"/>
                <w:sz w:val="28"/>
                <w:szCs w:val="28"/>
              </w:rPr>
              <w:t>я</w:t>
            </w:r>
            <w:r>
              <w:rPr>
                <w:rFonts w:ascii="Times New Roman" w:hAnsi="Times New Roman" w:cs="Times New Roman"/>
                <w:sz w:val="28"/>
                <w:szCs w:val="28"/>
                <w:shd w:val="clear" w:color="auto" w:fill="FFFFFF"/>
              </w:rPr>
              <w:t>.</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D4AEE">
              <w:rPr>
                <w:rFonts w:ascii="Times New Roman" w:hAnsi="Times New Roman" w:cs="Times New Roman"/>
                <w:sz w:val="28"/>
                <w:szCs w:val="28"/>
                <w:shd w:val="clear" w:color="auto" w:fill="FFFFFF"/>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75" w:type="dxa"/>
            <w:shd w:val="clear" w:color="auto" w:fill="FFFFFF"/>
            <w:tcMar>
              <w:top w:w="0" w:type="dxa"/>
              <w:left w:w="108" w:type="dxa"/>
              <w:bottom w:w="0" w:type="dxa"/>
              <w:right w:w="108" w:type="dxa"/>
            </w:tcMar>
            <w:hideMark/>
          </w:tcPr>
          <w:p w:rsidR="00A45094" w:rsidRPr="000C4301" w:rsidRDefault="00A45094" w:rsidP="00EC7F9B">
            <w:pPr>
              <w:adjustRightInd w:val="0"/>
              <w:jc w:val="both"/>
              <w:rPr>
                <w:rFonts w:eastAsia="Calibri"/>
                <w:color w:val="000000"/>
                <w:sz w:val="28"/>
                <w:szCs w:val="28"/>
                <w:highlight w:val="yellow"/>
                <w:lang w:eastAsia="ru-RU"/>
              </w:rPr>
            </w:pPr>
            <w:r w:rsidRPr="00E95953">
              <w:rPr>
                <w:rFonts w:eastAsia="Calibri"/>
                <w:color w:val="000000"/>
                <w:sz w:val="28"/>
                <w:szCs w:val="28"/>
                <w:lang w:eastAsia="ru-RU"/>
              </w:rPr>
              <w:t>В течени</w:t>
            </w:r>
            <w:r>
              <w:rPr>
                <w:rFonts w:eastAsia="Calibri"/>
                <w:color w:val="000000"/>
                <w:sz w:val="28"/>
                <w:szCs w:val="28"/>
                <w:lang w:eastAsia="ru-RU"/>
              </w:rPr>
              <w:t>е</w:t>
            </w:r>
            <w:r w:rsidRPr="00E95953">
              <w:rPr>
                <w:rFonts w:eastAsia="Calibri"/>
                <w:color w:val="000000"/>
                <w:sz w:val="28"/>
                <w:szCs w:val="28"/>
                <w:lang w:eastAsia="ru-RU"/>
              </w:rPr>
              <w:t xml:space="preserve"> года</w:t>
            </w:r>
          </w:p>
        </w:tc>
        <w:tc>
          <w:tcPr>
            <w:tcW w:w="2517" w:type="dxa"/>
            <w:shd w:val="clear" w:color="auto" w:fill="FFFFFF"/>
            <w:tcMar>
              <w:top w:w="0" w:type="dxa"/>
              <w:left w:w="108" w:type="dxa"/>
              <w:bottom w:w="0" w:type="dxa"/>
              <w:right w:w="108" w:type="dxa"/>
            </w:tcMar>
            <w:hideMark/>
          </w:tcPr>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 xml:space="preserve">Глава </w:t>
            </w:r>
            <w:r w:rsidR="00F066D4">
              <w:rPr>
                <w:rFonts w:eastAsia="Calibri"/>
                <w:color w:val="000000"/>
                <w:sz w:val="28"/>
                <w:szCs w:val="28"/>
                <w:lang w:eastAsia="ru-RU"/>
              </w:rPr>
              <w:t>Первомайского</w:t>
            </w:r>
            <w:r>
              <w:rPr>
                <w:rFonts w:eastAsia="Calibri"/>
                <w:color w:val="000000"/>
                <w:sz w:val="28"/>
                <w:szCs w:val="28"/>
                <w:lang w:eastAsia="ru-RU"/>
              </w:rPr>
              <w:t xml:space="preserve"> </w:t>
            </w:r>
            <w:r w:rsidRPr="00A33861">
              <w:rPr>
                <w:rFonts w:eastAsia="Calibri"/>
                <w:color w:val="000000"/>
                <w:sz w:val="28"/>
                <w:szCs w:val="28"/>
                <w:lang w:eastAsia="ru-RU"/>
              </w:rPr>
              <w:t>сельского поселения</w:t>
            </w:r>
          </w:p>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 </w:t>
            </w:r>
          </w:p>
        </w:tc>
      </w:tr>
      <w:tr w:rsidR="00A45094" w:rsidRPr="00B9579F" w:rsidTr="00EC7F9B">
        <w:trPr>
          <w:trHeight w:val="982"/>
        </w:trPr>
        <w:tc>
          <w:tcPr>
            <w:tcW w:w="916" w:type="dxa"/>
            <w:shd w:val="clear" w:color="auto" w:fill="FFFFFF"/>
            <w:tcMar>
              <w:top w:w="0" w:type="dxa"/>
              <w:left w:w="108" w:type="dxa"/>
              <w:bottom w:w="0" w:type="dxa"/>
              <w:right w:w="108" w:type="dxa"/>
            </w:tcMar>
            <w:hideMark/>
          </w:tcPr>
          <w:p w:rsidR="00A45094" w:rsidRPr="00A33861" w:rsidRDefault="00A45094" w:rsidP="00EC7F9B">
            <w:pPr>
              <w:adjustRightInd w:val="0"/>
              <w:rPr>
                <w:rFonts w:eastAsia="Calibri"/>
                <w:color w:val="000000"/>
                <w:sz w:val="28"/>
                <w:szCs w:val="28"/>
                <w:lang w:eastAsia="ru-RU"/>
              </w:rPr>
            </w:pPr>
            <w:r>
              <w:rPr>
                <w:rFonts w:eastAsia="Calibri"/>
                <w:color w:val="000000"/>
                <w:sz w:val="28"/>
                <w:szCs w:val="28"/>
                <w:lang w:eastAsia="ru-RU"/>
              </w:rPr>
              <w:t>3.</w:t>
            </w:r>
          </w:p>
        </w:tc>
        <w:tc>
          <w:tcPr>
            <w:tcW w:w="5149" w:type="dxa"/>
            <w:shd w:val="clear" w:color="auto" w:fill="FFFFFF"/>
            <w:tcMar>
              <w:top w:w="0" w:type="dxa"/>
              <w:left w:w="108" w:type="dxa"/>
              <w:bottom w:w="0" w:type="dxa"/>
              <w:right w:w="108" w:type="dxa"/>
            </w:tcMar>
            <w:hideMark/>
          </w:tcPr>
          <w:p w:rsidR="00A45094"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Консультирование</w:t>
            </w:r>
            <w:r>
              <w:rPr>
                <w:rFonts w:ascii="Times New Roman" w:hAnsi="Times New Roman" w:cs="Times New Roman"/>
                <w:sz w:val="28"/>
                <w:szCs w:val="28"/>
                <w:shd w:val="clear" w:color="auto" w:fill="FFFFFF"/>
              </w:rPr>
              <w:t>.</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Консультирование к</w:t>
            </w:r>
            <w:r w:rsidRPr="00ED4AEE">
              <w:rPr>
                <w:rFonts w:ascii="Times New Roman" w:hAnsi="Times New Roman" w:cs="Times New Roman"/>
                <w:sz w:val="28"/>
                <w:szCs w:val="28"/>
                <w:shd w:val="clear" w:color="auto" w:fill="FFFFFF"/>
              </w:rPr>
              <w:t xml:space="preserve">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Консультирование осуществляется в устной или письменной форме по следующим вопросам:</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1) организация и осуществление муниципальногоконтроля в сфере благоустройства;</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2) порядок осуществления контрольных мероприятий, установленных Положением</w:t>
            </w:r>
            <w:r w:rsidRPr="003C7EA4">
              <w:rPr>
                <w:rFonts w:ascii="Times New Roman" w:hAnsi="Times New Roman" w:cs="Times New Roman"/>
                <w:sz w:val="28"/>
                <w:szCs w:val="28"/>
                <w:shd w:val="clear" w:color="auto" w:fill="FFFFFF"/>
              </w:rPr>
              <w:t xml:space="preserve">о муниципальном контроле в сфере благоустройства на территории </w:t>
            </w:r>
            <w:r w:rsidR="00E84BFE">
              <w:rPr>
                <w:rFonts w:ascii="Times New Roman" w:hAnsi="Times New Roman" w:cs="Times New Roman"/>
                <w:sz w:val="28"/>
                <w:szCs w:val="28"/>
                <w:shd w:val="clear" w:color="auto" w:fill="FFFFFF"/>
              </w:rPr>
              <w:t>Первомайского</w:t>
            </w:r>
            <w:r>
              <w:rPr>
                <w:rFonts w:ascii="Times New Roman" w:hAnsi="Times New Roman" w:cs="Times New Roman"/>
                <w:sz w:val="28"/>
                <w:szCs w:val="28"/>
                <w:shd w:val="clear" w:color="auto" w:fill="FFFFFF"/>
              </w:rPr>
              <w:t xml:space="preserve"> сельского поселения Богучарского муниципального района     </w:t>
            </w:r>
            <w:r w:rsidRPr="003C7EA4">
              <w:rPr>
                <w:rFonts w:ascii="Times New Roman" w:hAnsi="Times New Roman" w:cs="Times New Roman"/>
                <w:sz w:val="28"/>
                <w:szCs w:val="28"/>
                <w:shd w:val="clear" w:color="auto" w:fill="FFFFFF"/>
              </w:rPr>
              <w:t>Воронежской области</w:t>
            </w:r>
            <w:r w:rsidRPr="00ED4AEE">
              <w:rPr>
                <w:rFonts w:ascii="Times New Roman" w:hAnsi="Times New Roman" w:cs="Times New Roman"/>
                <w:sz w:val="28"/>
                <w:szCs w:val="28"/>
                <w:shd w:val="clear" w:color="auto" w:fill="FFFFFF"/>
              </w:rPr>
              <w:t>;</w:t>
            </w:r>
          </w:p>
          <w:p w:rsidR="00A45094" w:rsidRPr="00ED4AEE"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 xml:space="preserve">3) порядок обжалования действий (бездействия) должностных лиц, уполномоченных осуществлять </w:t>
            </w:r>
            <w:r w:rsidRPr="00ED4AEE">
              <w:rPr>
                <w:rFonts w:ascii="Times New Roman" w:hAnsi="Times New Roman" w:cs="Times New Roman"/>
                <w:sz w:val="28"/>
                <w:szCs w:val="28"/>
                <w:shd w:val="clear" w:color="auto" w:fill="FFFFFF"/>
              </w:rPr>
              <w:lastRenderedPageBreak/>
              <w:t>муниципальный контроль в сфере благоустройства;</w:t>
            </w:r>
          </w:p>
          <w:p w:rsidR="00A45094" w:rsidRPr="00271F08" w:rsidRDefault="00A45094" w:rsidP="00EC7F9B">
            <w:pPr>
              <w:pStyle w:val="ConsPlusNormal"/>
              <w:ind w:firstLine="709"/>
              <w:jc w:val="both"/>
              <w:rPr>
                <w:rFonts w:ascii="Times New Roman" w:hAnsi="Times New Roman" w:cs="Times New Roman"/>
                <w:sz w:val="28"/>
                <w:szCs w:val="28"/>
                <w:shd w:val="clear" w:color="auto" w:fill="FFFFFF"/>
              </w:rPr>
            </w:pPr>
            <w:r w:rsidRPr="00ED4AEE">
              <w:rPr>
                <w:rFonts w:ascii="Times New Roman" w:hAnsi="Times New Roman" w:cs="Times New Roman"/>
                <w:sz w:val="28"/>
                <w:szCs w:val="28"/>
                <w:shd w:val="clear" w:color="auto" w:fill="FFFFFF"/>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475" w:type="dxa"/>
            <w:shd w:val="clear" w:color="auto" w:fill="FFFFFF"/>
            <w:tcMar>
              <w:top w:w="0" w:type="dxa"/>
              <w:left w:w="108" w:type="dxa"/>
              <w:bottom w:w="0" w:type="dxa"/>
              <w:right w:w="108" w:type="dxa"/>
            </w:tcMar>
            <w:hideMark/>
          </w:tcPr>
          <w:p w:rsidR="00A45094" w:rsidRPr="00617ABF" w:rsidRDefault="00A45094" w:rsidP="00EC7F9B">
            <w:pPr>
              <w:adjustRightInd w:val="0"/>
              <w:jc w:val="both"/>
              <w:rPr>
                <w:rFonts w:eastAsia="Calibri"/>
                <w:color w:val="000000"/>
                <w:sz w:val="28"/>
                <w:szCs w:val="28"/>
                <w:lang w:eastAsia="ru-RU"/>
              </w:rPr>
            </w:pPr>
            <w:r>
              <w:rPr>
                <w:rFonts w:eastAsia="Calibri"/>
                <w:color w:val="000000"/>
                <w:sz w:val="28"/>
                <w:szCs w:val="28"/>
                <w:lang w:eastAsia="ru-RU"/>
              </w:rPr>
              <w:lastRenderedPageBreak/>
              <w:t>В</w:t>
            </w:r>
            <w:r w:rsidRPr="00617ABF">
              <w:rPr>
                <w:rFonts w:eastAsia="Calibri"/>
                <w:color w:val="000000"/>
                <w:sz w:val="28"/>
                <w:szCs w:val="28"/>
                <w:lang w:eastAsia="ru-RU"/>
              </w:rPr>
              <w:t xml:space="preserve"> течение года по мере поступления обращений</w:t>
            </w:r>
          </w:p>
        </w:tc>
        <w:tc>
          <w:tcPr>
            <w:tcW w:w="2517" w:type="dxa"/>
            <w:shd w:val="clear" w:color="auto" w:fill="FFFFFF"/>
            <w:tcMar>
              <w:top w:w="0" w:type="dxa"/>
              <w:left w:w="108" w:type="dxa"/>
              <w:bottom w:w="0" w:type="dxa"/>
              <w:right w:w="108" w:type="dxa"/>
            </w:tcMar>
            <w:hideMark/>
          </w:tcPr>
          <w:p w:rsidR="00A45094" w:rsidRPr="00A33861" w:rsidRDefault="00A45094" w:rsidP="00EC7F9B">
            <w:pPr>
              <w:adjustRightInd w:val="0"/>
              <w:jc w:val="both"/>
              <w:rPr>
                <w:rFonts w:eastAsia="Calibri"/>
                <w:color w:val="000000"/>
                <w:sz w:val="28"/>
                <w:szCs w:val="28"/>
                <w:lang w:eastAsia="ru-RU"/>
              </w:rPr>
            </w:pPr>
            <w:r w:rsidRPr="00A33861">
              <w:rPr>
                <w:rFonts w:eastAsia="Calibri"/>
                <w:color w:val="000000"/>
                <w:sz w:val="28"/>
                <w:szCs w:val="28"/>
                <w:lang w:eastAsia="ru-RU"/>
              </w:rPr>
              <w:t xml:space="preserve">Глава </w:t>
            </w:r>
            <w:r w:rsidR="00F066D4">
              <w:rPr>
                <w:rFonts w:eastAsia="Calibri"/>
                <w:color w:val="000000"/>
                <w:sz w:val="28"/>
                <w:szCs w:val="28"/>
                <w:lang w:eastAsia="ru-RU"/>
              </w:rPr>
              <w:t>Первомайского</w:t>
            </w:r>
            <w:r>
              <w:rPr>
                <w:rFonts w:eastAsia="Calibri"/>
                <w:color w:val="000000"/>
                <w:sz w:val="28"/>
                <w:szCs w:val="28"/>
                <w:lang w:eastAsia="ru-RU"/>
              </w:rPr>
              <w:t xml:space="preserve"> </w:t>
            </w:r>
            <w:r w:rsidRPr="00A33861">
              <w:rPr>
                <w:rFonts w:eastAsia="Calibri"/>
                <w:color w:val="000000"/>
                <w:sz w:val="28"/>
                <w:szCs w:val="28"/>
                <w:lang w:eastAsia="ru-RU"/>
              </w:rPr>
              <w:t>сельского поселения</w:t>
            </w:r>
          </w:p>
          <w:p w:rsidR="00A45094" w:rsidRPr="00A33861" w:rsidRDefault="00A45094" w:rsidP="00EC7F9B">
            <w:pPr>
              <w:adjustRightInd w:val="0"/>
              <w:ind w:firstLine="709"/>
              <w:jc w:val="both"/>
              <w:rPr>
                <w:rFonts w:eastAsia="Calibri"/>
                <w:color w:val="000000"/>
                <w:sz w:val="28"/>
                <w:szCs w:val="28"/>
                <w:lang w:eastAsia="ru-RU"/>
              </w:rPr>
            </w:pPr>
            <w:r w:rsidRPr="00A33861">
              <w:rPr>
                <w:rFonts w:eastAsia="Calibri"/>
                <w:color w:val="000000"/>
                <w:sz w:val="28"/>
                <w:szCs w:val="28"/>
                <w:lang w:eastAsia="ru-RU"/>
              </w:rPr>
              <w:t> </w:t>
            </w:r>
          </w:p>
        </w:tc>
      </w:tr>
      <w:tr w:rsidR="00A45094" w:rsidRPr="007A01F1" w:rsidTr="00EC7F9B">
        <w:trPr>
          <w:trHeight w:val="7083"/>
        </w:trPr>
        <w:tc>
          <w:tcPr>
            <w:tcW w:w="916" w:type="dxa"/>
            <w:shd w:val="clear" w:color="auto" w:fill="FFFFFF"/>
            <w:tcMar>
              <w:top w:w="0" w:type="dxa"/>
              <w:left w:w="108" w:type="dxa"/>
              <w:bottom w:w="0" w:type="dxa"/>
              <w:right w:w="108" w:type="dxa"/>
            </w:tcMar>
            <w:hideMark/>
          </w:tcPr>
          <w:p w:rsidR="00A45094" w:rsidRPr="007A01F1" w:rsidRDefault="00A45094" w:rsidP="00EC7F9B">
            <w:pPr>
              <w:autoSpaceDE w:val="0"/>
              <w:autoSpaceDN w:val="0"/>
              <w:adjustRightInd w:val="0"/>
              <w:rPr>
                <w:rFonts w:eastAsia="Calibri"/>
                <w:color w:val="000000"/>
                <w:sz w:val="28"/>
                <w:szCs w:val="28"/>
                <w:lang w:eastAsia="ru-RU"/>
              </w:rPr>
            </w:pPr>
            <w:r>
              <w:rPr>
                <w:rFonts w:eastAsia="Calibri"/>
                <w:color w:val="000000"/>
                <w:sz w:val="28"/>
                <w:szCs w:val="28"/>
                <w:lang w:eastAsia="ru-RU"/>
              </w:rPr>
              <w:lastRenderedPageBreak/>
              <w:t>4.</w:t>
            </w:r>
          </w:p>
        </w:tc>
        <w:tc>
          <w:tcPr>
            <w:tcW w:w="5149" w:type="dxa"/>
            <w:shd w:val="clear" w:color="auto" w:fill="FFFFFF"/>
            <w:tcMar>
              <w:top w:w="0" w:type="dxa"/>
              <w:left w:w="108" w:type="dxa"/>
              <w:bottom w:w="0" w:type="dxa"/>
              <w:right w:w="108" w:type="dxa"/>
            </w:tcMar>
            <w:hideMark/>
          </w:tcPr>
          <w:p w:rsidR="00A45094" w:rsidRDefault="00A45094" w:rsidP="00EC7F9B">
            <w:pPr>
              <w:pStyle w:val="ConsPlusNormal"/>
              <w:ind w:firstLine="709"/>
              <w:jc w:val="both"/>
              <w:rPr>
                <w:rFonts w:ascii="Times New Roman" w:hAnsi="Times New Roman" w:cs="Times New Roman"/>
                <w:sz w:val="28"/>
                <w:szCs w:val="28"/>
              </w:rPr>
            </w:pPr>
            <w:r w:rsidRPr="00617ABF">
              <w:rPr>
                <w:rFonts w:ascii="Times New Roman" w:eastAsia="Calibri" w:hAnsi="Times New Roman" w:cs="Times New Roman"/>
                <w:color w:val="000000"/>
                <w:sz w:val="28"/>
                <w:szCs w:val="28"/>
              </w:rPr>
              <w:t>Профилактический визит (обязательный профилактический визит, профилактический визит по инициативе контролируемого лица</w:t>
            </w:r>
            <w:r>
              <w:rPr>
                <w:rFonts w:ascii="Times New Roman" w:eastAsia="Calibri" w:hAnsi="Times New Roman" w:cs="Times New Roman"/>
                <w:color w:val="000000"/>
                <w:sz w:val="28"/>
                <w:szCs w:val="28"/>
              </w:rPr>
              <w:t>.</w:t>
            </w:r>
          </w:p>
          <w:p w:rsidR="00A45094" w:rsidRPr="00B868F4"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приложенияв порядке, установленном статьей 52 Федерального закона № 248-ФЗ.</w:t>
            </w:r>
          </w:p>
          <w:p w:rsidR="00A45094" w:rsidRPr="00683083"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45094" w:rsidRPr="00683083" w:rsidRDefault="00A45094" w:rsidP="00EC7F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w:t>
            </w:r>
            <w:r>
              <w:rPr>
                <w:rFonts w:ascii="Times New Roman" w:hAnsi="Times New Roman" w:cs="Times New Roman"/>
                <w:sz w:val="28"/>
                <w:szCs w:val="28"/>
              </w:rPr>
              <w:t>.1 Федерального закона № 248-ФЗ.</w:t>
            </w:r>
          </w:p>
        </w:tc>
        <w:tc>
          <w:tcPr>
            <w:tcW w:w="2475" w:type="dxa"/>
            <w:shd w:val="clear" w:color="auto" w:fill="FFFFFF"/>
            <w:tcMar>
              <w:top w:w="0" w:type="dxa"/>
              <w:left w:w="108" w:type="dxa"/>
              <w:bottom w:w="0" w:type="dxa"/>
              <w:right w:w="108" w:type="dxa"/>
            </w:tcMar>
            <w:hideMark/>
          </w:tcPr>
          <w:p w:rsidR="00A45094" w:rsidRPr="00617ABF" w:rsidRDefault="00A45094" w:rsidP="00EC7F9B">
            <w:pPr>
              <w:autoSpaceDE w:val="0"/>
              <w:autoSpaceDN w:val="0"/>
              <w:adjustRightInd w:val="0"/>
              <w:jc w:val="both"/>
              <w:rPr>
                <w:rFonts w:eastAsia="Calibri"/>
                <w:color w:val="000000"/>
                <w:sz w:val="28"/>
                <w:szCs w:val="28"/>
                <w:lang w:eastAsia="ru-RU"/>
              </w:rPr>
            </w:pPr>
            <w:r w:rsidRPr="00617ABF">
              <w:rPr>
                <w:rFonts w:eastAsia="Calibri"/>
                <w:color w:val="000000"/>
                <w:sz w:val="28"/>
                <w:szCs w:val="28"/>
                <w:lang w:eastAsia="ru-RU"/>
              </w:rPr>
              <w:t>С 10 по 20 число каждого месяца.</w:t>
            </w:r>
          </w:p>
          <w:p w:rsidR="00A45094" w:rsidRPr="00617ABF" w:rsidRDefault="00A45094" w:rsidP="00EC7F9B">
            <w:pPr>
              <w:autoSpaceDE w:val="0"/>
              <w:autoSpaceDN w:val="0"/>
              <w:adjustRightInd w:val="0"/>
              <w:jc w:val="both"/>
              <w:rPr>
                <w:rFonts w:eastAsia="Calibri"/>
                <w:color w:val="000000"/>
                <w:sz w:val="28"/>
                <w:szCs w:val="28"/>
                <w:lang w:eastAsia="ru-RU"/>
              </w:rPr>
            </w:pPr>
            <w:r w:rsidRPr="00617ABF">
              <w:rPr>
                <w:sz w:val="28"/>
                <w:szCs w:val="28"/>
              </w:rPr>
              <w:t>Обязательный профилактический визит п</w:t>
            </w:r>
            <w:r>
              <w:rPr>
                <w:sz w:val="28"/>
                <w:szCs w:val="28"/>
              </w:rPr>
              <w:t>роводится в срок, не превышающий</w:t>
            </w:r>
            <w:r w:rsidRPr="00617ABF">
              <w:rPr>
                <w:sz w:val="28"/>
                <w:szCs w:val="28"/>
              </w:rPr>
              <w:t xml:space="preserve"> 10 рабочих дней. Указанный срок может быть продлен на срок, необходимый для проведения экспертизы, испытаний.</w:t>
            </w:r>
          </w:p>
          <w:p w:rsidR="00A45094" w:rsidRPr="00617ABF" w:rsidRDefault="00A45094" w:rsidP="00EC7F9B">
            <w:pPr>
              <w:autoSpaceDE w:val="0"/>
              <w:autoSpaceDN w:val="0"/>
              <w:adjustRightInd w:val="0"/>
              <w:jc w:val="both"/>
              <w:rPr>
                <w:rFonts w:eastAsia="Calibri"/>
                <w:color w:val="000000"/>
                <w:sz w:val="28"/>
                <w:szCs w:val="28"/>
                <w:lang w:eastAsia="ru-RU"/>
              </w:rPr>
            </w:pPr>
          </w:p>
        </w:tc>
        <w:tc>
          <w:tcPr>
            <w:tcW w:w="2517" w:type="dxa"/>
            <w:shd w:val="clear" w:color="auto" w:fill="FFFFFF"/>
            <w:tcMar>
              <w:top w:w="0" w:type="dxa"/>
              <w:left w:w="108" w:type="dxa"/>
              <w:bottom w:w="0" w:type="dxa"/>
              <w:right w:w="108" w:type="dxa"/>
            </w:tcMar>
            <w:hideMark/>
          </w:tcPr>
          <w:p w:rsidR="00A45094" w:rsidRPr="007A01F1" w:rsidRDefault="00A45094" w:rsidP="00F066D4">
            <w:pPr>
              <w:autoSpaceDE w:val="0"/>
              <w:autoSpaceDN w:val="0"/>
              <w:adjustRightInd w:val="0"/>
              <w:jc w:val="both"/>
              <w:rPr>
                <w:rFonts w:eastAsia="Calibri"/>
                <w:color w:val="000000"/>
                <w:sz w:val="28"/>
                <w:szCs w:val="28"/>
                <w:lang w:eastAsia="ru-RU"/>
              </w:rPr>
            </w:pPr>
            <w:r w:rsidRPr="007A01F1">
              <w:rPr>
                <w:rFonts w:eastAsia="Calibri"/>
                <w:color w:val="000000"/>
                <w:sz w:val="28"/>
                <w:szCs w:val="28"/>
                <w:lang w:eastAsia="ru-RU"/>
              </w:rPr>
              <w:t xml:space="preserve">Глава </w:t>
            </w:r>
            <w:r w:rsidR="00F066D4">
              <w:rPr>
                <w:rFonts w:eastAsia="Calibri"/>
                <w:color w:val="000000"/>
                <w:sz w:val="28"/>
                <w:szCs w:val="28"/>
                <w:lang w:eastAsia="ru-RU"/>
              </w:rPr>
              <w:t>Первомайского</w:t>
            </w:r>
            <w:r>
              <w:rPr>
                <w:rFonts w:eastAsia="Calibri"/>
                <w:color w:val="000000"/>
                <w:sz w:val="28"/>
                <w:szCs w:val="28"/>
                <w:lang w:eastAsia="ru-RU"/>
              </w:rPr>
              <w:t xml:space="preserve"> </w:t>
            </w:r>
            <w:r w:rsidRPr="007A01F1">
              <w:rPr>
                <w:rFonts w:eastAsia="Calibri"/>
                <w:color w:val="000000"/>
                <w:sz w:val="28"/>
                <w:szCs w:val="28"/>
                <w:lang w:eastAsia="ru-RU"/>
              </w:rPr>
              <w:t>сельского поселения</w:t>
            </w:r>
          </w:p>
        </w:tc>
      </w:tr>
    </w:tbl>
    <w:p w:rsidR="00A45094" w:rsidRDefault="00A45094" w:rsidP="00A45094">
      <w:pPr>
        <w:adjustRightInd w:val="0"/>
        <w:jc w:val="both"/>
        <w:rPr>
          <w:rFonts w:eastAsia="Calibri"/>
          <w:color w:val="000000"/>
          <w:sz w:val="28"/>
          <w:szCs w:val="28"/>
          <w:lang w:eastAsia="ru-RU"/>
        </w:rPr>
      </w:pPr>
    </w:p>
    <w:p w:rsidR="00A45094" w:rsidRPr="00026B22" w:rsidRDefault="00A45094" w:rsidP="00A45094">
      <w:pPr>
        <w:adjustRightInd w:val="0"/>
        <w:ind w:firstLine="709"/>
        <w:jc w:val="both"/>
        <w:rPr>
          <w:rFonts w:eastAsia="Calibri"/>
          <w:color w:val="000000"/>
          <w:sz w:val="28"/>
          <w:szCs w:val="28"/>
          <w:lang w:eastAsia="ru-RU"/>
        </w:rPr>
      </w:pPr>
      <w:r w:rsidRPr="009C7B4F">
        <w:rPr>
          <w:rFonts w:eastAsia="Calibri"/>
          <w:color w:val="000000"/>
          <w:sz w:val="28"/>
          <w:szCs w:val="28"/>
          <w:lang w:eastAsia="ru-RU"/>
        </w:rPr>
        <w:t xml:space="preserve">2. </w:t>
      </w:r>
      <w:r w:rsidRPr="009C7B4F">
        <w:rPr>
          <w:sz w:val="28"/>
          <w:szCs w:val="28"/>
        </w:rPr>
        <w:t>Настоящее постановление вступает в силу со дня его официального опубликования в Вестнике органов местного самоуправления Первомайского сельского поселения Богучарского муниципального района и подлежит размещению на сайте администрации Первомайского  сельского поселения Богучарского муниципального района в сети Интернет.</w:t>
      </w:r>
    </w:p>
    <w:p w:rsidR="00A45094" w:rsidRPr="00026B22" w:rsidRDefault="00A45094" w:rsidP="00A45094">
      <w:pPr>
        <w:adjustRightInd w:val="0"/>
        <w:ind w:firstLine="709"/>
        <w:jc w:val="both"/>
        <w:rPr>
          <w:rFonts w:eastAsia="Calibri"/>
          <w:color w:val="000000"/>
          <w:sz w:val="28"/>
          <w:szCs w:val="28"/>
          <w:lang w:eastAsia="ru-RU"/>
        </w:rPr>
      </w:pPr>
      <w:r>
        <w:rPr>
          <w:rFonts w:eastAsia="Calibri"/>
          <w:color w:val="000000"/>
          <w:sz w:val="28"/>
          <w:szCs w:val="28"/>
          <w:lang w:eastAsia="ru-RU"/>
        </w:rPr>
        <w:t>3</w:t>
      </w:r>
      <w:r w:rsidRPr="00026B22">
        <w:rPr>
          <w:rFonts w:eastAsia="Calibri"/>
          <w:color w:val="000000"/>
          <w:sz w:val="28"/>
          <w:szCs w:val="28"/>
          <w:lang w:eastAsia="ru-RU"/>
        </w:rPr>
        <w:t>.Контроль за исполнением настоящего постановления оставляю за собой.</w:t>
      </w:r>
    </w:p>
    <w:p w:rsidR="00A45094" w:rsidRDefault="00A45094" w:rsidP="00A45094">
      <w:pPr>
        <w:ind w:firstLine="709"/>
        <w:jc w:val="both"/>
        <w:rPr>
          <w:rFonts w:eastAsia="Calibri"/>
          <w:color w:val="000000"/>
          <w:sz w:val="28"/>
          <w:szCs w:val="28"/>
          <w:lang w:eastAsia="ru-RU"/>
        </w:rPr>
      </w:pPr>
    </w:p>
    <w:p w:rsidR="00A45094" w:rsidRDefault="00A45094" w:rsidP="00A45094">
      <w:pPr>
        <w:jc w:val="both"/>
        <w:rPr>
          <w:rFonts w:eastAsia="Calibri"/>
          <w:color w:val="000000"/>
          <w:sz w:val="28"/>
          <w:szCs w:val="28"/>
          <w:lang w:eastAsia="ru-RU"/>
        </w:rPr>
      </w:pPr>
    </w:p>
    <w:p w:rsidR="00A45094" w:rsidRPr="00026B22" w:rsidRDefault="00A45094" w:rsidP="00A45094">
      <w:pPr>
        <w:jc w:val="both"/>
        <w:rPr>
          <w:rFonts w:eastAsia="Calibri"/>
          <w:color w:val="000000"/>
          <w:sz w:val="28"/>
          <w:szCs w:val="28"/>
          <w:lang w:eastAsia="ru-RU"/>
        </w:rPr>
      </w:pPr>
      <w:r w:rsidRPr="00026B22">
        <w:rPr>
          <w:rFonts w:eastAsia="Calibri"/>
          <w:color w:val="000000"/>
          <w:sz w:val="28"/>
          <w:szCs w:val="28"/>
          <w:lang w:eastAsia="ru-RU"/>
        </w:rPr>
        <w:t xml:space="preserve">Глава </w:t>
      </w:r>
      <w:r>
        <w:rPr>
          <w:sz w:val="28"/>
          <w:szCs w:val="28"/>
        </w:rPr>
        <w:t>Первомайского</w:t>
      </w:r>
      <w:r w:rsidRPr="00026B22">
        <w:rPr>
          <w:rFonts w:eastAsia="Calibri"/>
          <w:color w:val="000000"/>
          <w:sz w:val="28"/>
          <w:szCs w:val="28"/>
          <w:lang w:eastAsia="ru-RU"/>
        </w:rPr>
        <w:t xml:space="preserve"> </w:t>
      </w:r>
    </w:p>
    <w:p w:rsidR="00A45094" w:rsidRPr="00026B22" w:rsidRDefault="00A45094" w:rsidP="00A45094">
      <w:pPr>
        <w:jc w:val="both"/>
        <w:rPr>
          <w:rFonts w:eastAsia="Calibri"/>
          <w:color w:val="000000"/>
          <w:sz w:val="28"/>
          <w:szCs w:val="28"/>
          <w:lang w:eastAsia="ru-RU"/>
        </w:rPr>
      </w:pPr>
      <w:r w:rsidRPr="00026B22">
        <w:rPr>
          <w:rFonts w:eastAsia="Calibri"/>
          <w:color w:val="000000"/>
          <w:sz w:val="28"/>
          <w:szCs w:val="28"/>
          <w:lang w:eastAsia="ru-RU"/>
        </w:rPr>
        <w:t>сельского поселения Богучарского</w:t>
      </w:r>
    </w:p>
    <w:p w:rsidR="00A45094" w:rsidRPr="00026B22" w:rsidRDefault="00A45094" w:rsidP="00A45094">
      <w:pPr>
        <w:jc w:val="both"/>
        <w:rPr>
          <w:rFonts w:eastAsia="Calibri"/>
          <w:color w:val="000000"/>
          <w:sz w:val="28"/>
          <w:szCs w:val="28"/>
          <w:lang w:eastAsia="ru-RU"/>
        </w:rPr>
      </w:pPr>
      <w:r w:rsidRPr="00026B22">
        <w:rPr>
          <w:rFonts w:eastAsia="Calibri"/>
          <w:color w:val="000000"/>
          <w:sz w:val="28"/>
          <w:szCs w:val="28"/>
          <w:lang w:eastAsia="ru-RU"/>
        </w:rPr>
        <w:t>муниципального района</w:t>
      </w:r>
    </w:p>
    <w:p w:rsidR="00A45094" w:rsidRDefault="00A45094" w:rsidP="00A45094">
      <w:r w:rsidRPr="00026B22">
        <w:rPr>
          <w:rFonts w:eastAsia="Calibri"/>
          <w:color w:val="000000"/>
          <w:sz w:val="28"/>
          <w:szCs w:val="28"/>
          <w:lang w:eastAsia="ru-RU"/>
        </w:rPr>
        <w:t xml:space="preserve">Воронежской области                                                               </w:t>
      </w:r>
      <w:r>
        <w:rPr>
          <w:rFonts w:eastAsia="Calibri"/>
          <w:color w:val="000000"/>
          <w:sz w:val="28"/>
          <w:szCs w:val="28"/>
          <w:lang w:eastAsia="ru-RU"/>
        </w:rPr>
        <w:t>А.А.Раковский</w:t>
      </w:r>
    </w:p>
    <w:sectPr w:rsidR="00A45094" w:rsidSect="00D42074">
      <w:headerReference w:type="default" r:id="rId85"/>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7D" w:rsidRDefault="0067007D" w:rsidP="00380DD8">
      <w:r>
        <w:separator/>
      </w:r>
    </w:p>
  </w:endnote>
  <w:endnote w:type="continuationSeparator" w:id="0">
    <w:p w:rsidR="0067007D" w:rsidRDefault="0067007D" w:rsidP="00380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7D" w:rsidRDefault="0067007D" w:rsidP="00380DD8">
      <w:r>
        <w:separator/>
      </w:r>
    </w:p>
  </w:footnote>
  <w:footnote w:type="continuationSeparator" w:id="0">
    <w:p w:rsidR="0067007D" w:rsidRDefault="0067007D" w:rsidP="00380DD8">
      <w:r>
        <w:continuationSeparator/>
      </w:r>
    </w:p>
  </w:footnote>
  <w:footnote w:id="1">
    <w:p w:rsidR="006B6D47" w:rsidRPr="00294DA5" w:rsidRDefault="006B6D47" w:rsidP="006B6D47">
      <w:pPr>
        <w:pStyle w:val="af5"/>
        <w:rPr>
          <w:rFonts w:ascii="Times New Roman" w:hAnsi="Times New Roman"/>
        </w:rPr>
      </w:pPr>
      <w:r w:rsidRPr="00294DA5">
        <w:rPr>
          <w:rStyle w:val="af7"/>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6B6D47" w:rsidRPr="008D6F12" w:rsidRDefault="006B6D47" w:rsidP="006B6D47">
      <w:pPr>
        <w:pStyle w:val="af5"/>
        <w:rPr>
          <w:rFonts w:ascii="Times New Roman" w:hAnsi="Times New Roman"/>
        </w:rPr>
      </w:pPr>
      <w:r w:rsidRPr="008D6F12">
        <w:rPr>
          <w:rStyle w:val="af7"/>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6B6D47" w:rsidRPr="00B36DEF" w:rsidRDefault="006B6D47" w:rsidP="006B6D47">
      <w:pPr>
        <w:pStyle w:val="af5"/>
        <w:rPr>
          <w:rFonts w:ascii="Times New Roman" w:hAnsi="Times New Roman"/>
        </w:rPr>
      </w:pPr>
      <w:r w:rsidRPr="00B36DEF">
        <w:rPr>
          <w:rStyle w:val="af7"/>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6B6D47" w:rsidRPr="00294DA5" w:rsidRDefault="006B6D47" w:rsidP="006B6D47">
      <w:pPr>
        <w:pStyle w:val="af5"/>
        <w:rPr>
          <w:rFonts w:ascii="Times New Roman" w:hAnsi="Times New Roman"/>
        </w:rPr>
      </w:pPr>
      <w:r w:rsidRPr="00294DA5">
        <w:rPr>
          <w:rStyle w:val="af7"/>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6B6D47" w:rsidRPr="008D6F12" w:rsidRDefault="006B6D47" w:rsidP="006B6D47">
      <w:pPr>
        <w:pStyle w:val="af5"/>
        <w:rPr>
          <w:rFonts w:ascii="Times New Roman" w:hAnsi="Times New Roman"/>
        </w:rPr>
      </w:pPr>
      <w:r w:rsidRPr="008D6F12">
        <w:rPr>
          <w:rStyle w:val="af7"/>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6B6D47" w:rsidRPr="00B36DEF" w:rsidRDefault="006B6D47" w:rsidP="006B6D47">
      <w:pPr>
        <w:pStyle w:val="af5"/>
        <w:rPr>
          <w:rFonts w:ascii="Times New Roman" w:hAnsi="Times New Roman"/>
        </w:rPr>
      </w:pPr>
      <w:r w:rsidRPr="00B36DEF">
        <w:rPr>
          <w:rStyle w:val="af7"/>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43A8D" w:rsidRDefault="00562873">
        <w:pPr>
          <w:pStyle w:val="af1"/>
          <w:jc w:val="center"/>
        </w:pPr>
        <w:r>
          <w:fldChar w:fldCharType="begin"/>
        </w:r>
        <w:r w:rsidR="006A5057">
          <w:instrText>PAGE   \* MERGEFORMAT</w:instrText>
        </w:r>
        <w:r>
          <w:fldChar w:fldCharType="separate"/>
        </w:r>
        <w:r w:rsidR="00E84BFE">
          <w:rPr>
            <w:noProof/>
          </w:rPr>
          <w:t>62</w:t>
        </w:r>
        <w:r>
          <w:fldChar w:fldCharType="end"/>
        </w:r>
      </w:p>
    </w:sdtContent>
  </w:sdt>
  <w:p w:rsidR="00D43A8D" w:rsidRDefault="006700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789"/>
    <w:rsid w:val="000718CE"/>
    <w:rsid w:val="002C3DE7"/>
    <w:rsid w:val="00380DD8"/>
    <w:rsid w:val="00465012"/>
    <w:rsid w:val="00562873"/>
    <w:rsid w:val="0067007D"/>
    <w:rsid w:val="006A5057"/>
    <w:rsid w:val="006B6D47"/>
    <w:rsid w:val="0078257E"/>
    <w:rsid w:val="008078B9"/>
    <w:rsid w:val="008852CD"/>
    <w:rsid w:val="00A45094"/>
    <w:rsid w:val="00AB6789"/>
    <w:rsid w:val="00DC2EBA"/>
    <w:rsid w:val="00E84BFE"/>
    <w:rsid w:val="00E85577"/>
    <w:rsid w:val="00F06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8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789"/>
    <w:pPr>
      <w:suppressAutoHyphens w:val="0"/>
      <w:spacing w:before="100" w:beforeAutospacing="1" w:after="100" w:afterAutospacing="1"/>
    </w:pPr>
    <w:rPr>
      <w:kern w:val="0"/>
      <w:lang w:eastAsia="ru-RU"/>
    </w:rPr>
  </w:style>
  <w:style w:type="paragraph" w:styleId="a4">
    <w:name w:val="Title"/>
    <w:basedOn w:val="a"/>
    <w:next w:val="a"/>
    <w:link w:val="a5"/>
    <w:uiPriority w:val="99"/>
    <w:qFormat/>
    <w:rsid w:val="00AB6789"/>
    <w:pPr>
      <w:suppressAutoHyphens w:val="0"/>
      <w:spacing w:before="240" w:after="60" w:line="276" w:lineRule="auto"/>
      <w:jc w:val="center"/>
      <w:outlineLvl w:val="0"/>
    </w:pPr>
    <w:rPr>
      <w:rFonts w:ascii="Cambria" w:hAnsi="Cambria"/>
      <w:b/>
      <w:bCs/>
      <w:kern w:val="28"/>
      <w:sz w:val="32"/>
      <w:szCs w:val="32"/>
      <w:lang w:eastAsia="ru-RU"/>
    </w:rPr>
  </w:style>
  <w:style w:type="character" w:customStyle="1" w:styleId="a5">
    <w:name w:val="Название Знак"/>
    <w:basedOn w:val="a0"/>
    <w:link w:val="a4"/>
    <w:uiPriority w:val="99"/>
    <w:rsid w:val="00AB6789"/>
    <w:rPr>
      <w:rFonts w:ascii="Cambria" w:eastAsia="Times New Roman" w:hAnsi="Cambria" w:cs="Times New Roman"/>
      <w:b/>
      <w:bCs/>
      <w:kern w:val="28"/>
      <w:sz w:val="32"/>
      <w:szCs w:val="32"/>
      <w:lang w:eastAsia="ru-RU"/>
    </w:rPr>
  </w:style>
  <w:style w:type="paragraph" w:customStyle="1" w:styleId="1">
    <w:name w:val="Без интервала1"/>
    <w:rsid w:val="00AB6789"/>
    <w:pPr>
      <w:suppressAutoHyphens/>
      <w:spacing w:after="0" w:line="240" w:lineRule="auto"/>
    </w:pPr>
    <w:rPr>
      <w:rFonts w:ascii="Calibri" w:eastAsia="Times New Roman" w:hAnsi="Calibri" w:cs="Times New Roman"/>
      <w:kern w:val="2"/>
      <w:lang w:eastAsia="ar-SA"/>
    </w:rPr>
  </w:style>
  <w:style w:type="character" w:customStyle="1" w:styleId="a6">
    <w:name w:val="Сноска_"/>
    <w:link w:val="a7"/>
    <w:semiHidden/>
    <w:locked/>
    <w:rsid w:val="00AB6789"/>
    <w:rPr>
      <w:rFonts w:ascii="Times New Roman" w:eastAsia="Times New Roman" w:hAnsi="Times New Roman" w:cs="Times New Roman"/>
      <w:spacing w:val="-5"/>
      <w:shd w:val="clear" w:color="auto" w:fill="FFFFFF"/>
    </w:rPr>
  </w:style>
  <w:style w:type="paragraph" w:customStyle="1" w:styleId="a7">
    <w:name w:val="Сноска"/>
    <w:basedOn w:val="a"/>
    <w:link w:val="a6"/>
    <w:semiHidden/>
    <w:rsid w:val="00AB6789"/>
    <w:pPr>
      <w:widowControl w:val="0"/>
      <w:shd w:val="clear" w:color="auto" w:fill="FFFFFF"/>
      <w:suppressAutoHyphens w:val="0"/>
      <w:spacing w:after="480" w:line="569" w:lineRule="exact"/>
      <w:ind w:hanging="940"/>
    </w:pPr>
    <w:rPr>
      <w:spacing w:val="-5"/>
      <w:kern w:val="0"/>
      <w:sz w:val="22"/>
      <w:szCs w:val="22"/>
      <w:lang w:eastAsia="en-US"/>
    </w:rPr>
  </w:style>
  <w:style w:type="character" w:customStyle="1" w:styleId="2">
    <w:name w:val="Сноска (2)_"/>
    <w:link w:val="20"/>
    <w:semiHidden/>
    <w:locked/>
    <w:rsid w:val="00AB6789"/>
    <w:rPr>
      <w:rFonts w:ascii="Times New Roman" w:eastAsia="Times New Roman" w:hAnsi="Times New Roman" w:cs="Times New Roman"/>
      <w:b/>
      <w:bCs/>
      <w:spacing w:val="-2"/>
      <w:shd w:val="clear" w:color="auto" w:fill="FFFFFF"/>
    </w:rPr>
  </w:style>
  <w:style w:type="paragraph" w:customStyle="1" w:styleId="20">
    <w:name w:val="Сноска (2)"/>
    <w:basedOn w:val="a"/>
    <w:link w:val="2"/>
    <w:semiHidden/>
    <w:rsid w:val="00AB6789"/>
    <w:pPr>
      <w:widowControl w:val="0"/>
      <w:shd w:val="clear" w:color="auto" w:fill="FFFFFF"/>
      <w:suppressAutoHyphens w:val="0"/>
      <w:spacing w:before="480" w:after="180" w:line="326" w:lineRule="exact"/>
    </w:pPr>
    <w:rPr>
      <w:b/>
      <w:bCs/>
      <w:spacing w:val="-2"/>
      <w:kern w:val="0"/>
      <w:sz w:val="22"/>
      <w:szCs w:val="22"/>
      <w:lang w:eastAsia="en-US"/>
    </w:rPr>
  </w:style>
  <w:style w:type="paragraph" w:customStyle="1" w:styleId="ConsPlusTitle">
    <w:name w:val="ConsPlusTitle"/>
    <w:rsid w:val="00AB67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
    <w:name w:val="Style1"/>
    <w:basedOn w:val="a"/>
    <w:uiPriority w:val="99"/>
    <w:semiHidden/>
    <w:rsid w:val="00AB6789"/>
    <w:pPr>
      <w:widowControl w:val="0"/>
      <w:suppressAutoHyphens w:val="0"/>
      <w:autoSpaceDE w:val="0"/>
      <w:autoSpaceDN w:val="0"/>
      <w:adjustRightInd w:val="0"/>
      <w:spacing w:line="320" w:lineRule="exact"/>
      <w:jc w:val="center"/>
    </w:pPr>
    <w:rPr>
      <w:rFonts w:ascii="Calibri" w:hAnsi="Calibri" w:cs="Calibri"/>
      <w:kern w:val="0"/>
      <w:lang w:eastAsia="ru-RU"/>
    </w:rPr>
  </w:style>
  <w:style w:type="paragraph" w:customStyle="1" w:styleId="Style4">
    <w:name w:val="Style4"/>
    <w:basedOn w:val="a"/>
    <w:uiPriority w:val="99"/>
    <w:semiHidden/>
    <w:rsid w:val="00AB6789"/>
    <w:pPr>
      <w:widowControl w:val="0"/>
      <w:suppressAutoHyphens w:val="0"/>
      <w:autoSpaceDE w:val="0"/>
      <w:autoSpaceDN w:val="0"/>
      <w:adjustRightInd w:val="0"/>
      <w:spacing w:line="322" w:lineRule="exact"/>
    </w:pPr>
    <w:rPr>
      <w:rFonts w:ascii="Calibri" w:hAnsi="Calibri" w:cs="Calibri"/>
      <w:kern w:val="0"/>
      <w:lang w:eastAsia="ru-RU"/>
    </w:rPr>
  </w:style>
  <w:style w:type="character" w:customStyle="1" w:styleId="FontStyle11">
    <w:name w:val="Font Style11"/>
    <w:uiPriority w:val="99"/>
    <w:rsid w:val="00AB6789"/>
    <w:rPr>
      <w:rFonts w:ascii="Times New Roman" w:hAnsi="Times New Roman" w:cs="Times New Roman" w:hint="default"/>
      <w:sz w:val="26"/>
      <w:szCs w:val="26"/>
    </w:rPr>
  </w:style>
  <w:style w:type="table" w:styleId="a8">
    <w:name w:val="Table Grid"/>
    <w:basedOn w:val="a1"/>
    <w:uiPriority w:val="59"/>
    <w:rsid w:val="00AB67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B6789"/>
    <w:rPr>
      <w:b/>
      <w:bCs/>
    </w:rPr>
  </w:style>
  <w:style w:type="paragraph" w:styleId="aa">
    <w:name w:val="Balloon Text"/>
    <w:basedOn w:val="a"/>
    <w:link w:val="ab"/>
    <w:uiPriority w:val="99"/>
    <w:semiHidden/>
    <w:unhideWhenUsed/>
    <w:rsid w:val="00AB6789"/>
    <w:rPr>
      <w:rFonts w:ascii="Tahoma" w:hAnsi="Tahoma" w:cs="Tahoma"/>
      <w:sz w:val="16"/>
      <w:szCs w:val="16"/>
    </w:rPr>
  </w:style>
  <w:style w:type="character" w:customStyle="1" w:styleId="ab">
    <w:name w:val="Текст выноски Знак"/>
    <w:basedOn w:val="a0"/>
    <w:link w:val="aa"/>
    <w:uiPriority w:val="99"/>
    <w:semiHidden/>
    <w:rsid w:val="00AB6789"/>
    <w:rPr>
      <w:rFonts w:ascii="Tahoma" w:eastAsia="Times New Roman" w:hAnsi="Tahoma" w:cs="Tahoma"/>
      <w:kern w:val="2"/>
      <w:sz w:val="16"/>
      <w:szCs w:val="16"/>
      <w:lang w:eastAsia="ar-SA"/>
    </w:rPr>
  </w:style>
  <w:style w:type="character" w:styleId="ac">
    <w:name w:val="Hyperlink"/>
    <w:basedOn w:val="a0"/>
    <w:rsid w:val="00380DD8"/>
    <w:rPr>
      <w:color w:val="0000FF"/>
      <w:u w:val="none"/>
    </w:rPr>
  </w:style>
  <w:style w:type="paragraph" w:styleId="ad">
    <w:name w:val="No Spacing"/>
    <w:qFormat/>
    <w:rsid w:val="00380DD8"/>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380DD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80DD8"/>
    <w:pPr>
      <w:suppressAutoHyphens w:val="0"/>
      <w:ind w:firstLine="720"/>
      <w:jc w:val="both"/>
    </w:pPr>
    <w:rPr>
      <w:rFonts w:ascii="Arial" w:hAnsi="Arial" w:cs="Arial"/>
      <w:kern w:val="0"/>
      <w:sz w:val="26"/>
      <w:szCs w:val="26"/>
      <w:lang w:eastAsia="ru-RU"/>
    </w:rPr>
  </w:style>
  <w:style w:type="paragraph" w:styleId="ae">
    <w:name w:val="List Paragraph"/>
    <w:basedOn w:val="a"/>
    <w:link w:val="af"/>
    <w:qFormat/>
    <w:rsid w:val="00380DD8"/>
    <w:pPr>
      <w:suppressAutoHyphens w:val="0"/>
      <w:spacing w:after="200" w:line="276" w:lineRule="auto"/>
      <w:ind w:left="720" w:firstLine="567"/>
      <w:contextualSpacing/>
      <w:jc w:val="both"/>
    </w:pPr>
    <w:rPr>
      <w:rFonts w:ascii="Calibri" w:hAnsi="Calibri"/>
      <w:kern w:val="0"/>
      <w:sz w:val="22"/>
      <w:szCs w:val="22"/>
      <w:lang w:eastAsia="ru-RU"/>
    </w:rPr>
  </w:style>
  <w:style w:type="paragraph" w:customStyle="1" w:styleId="af0">
    <w:name w:val="Обычный.Название подразделения"/>
    <w:rsid w:val="00380DD8"/>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380DD8"/>
    <w:pPr>
      <w:widowControl w:val="0"/>
      <w:suppressAutoHyphens w:val="0"/>
      <w:ind w:left="720" w:firstLine="567"/>
      <w:contextualSpacing/>
      <w:jc w:val="both"/>
    </w:pPr>
    <w:rPr>
      <w:rFonts w:ascii="Arial" w:eastAsia="Calibri" w:hAnsi="Arial"/>
      <w:kern w:val="0"/>
      <w:sz w:val="20"/>
      <w:szCs w:val="20"/>
      <w:lang w:eastAsia="ru-RU"/>
    </w:rPr>
  </w:style>
  <w:style w:type="character" w:customStyle="1" w:styleId="ListParagraphChar">
    <w:name w:val="List Paragraph Char"/>
    <w:link w:val="10"/>
    <w:locked/>
    <w:rsid w:val="00380DD8"/>
    <w:rPr>
      <w:rFonts w:ascii="Arial" w:eastAsia="Calibri" w:hAnsi="Arial" w:cs="Times New Roman"/>
      <w:sz w:val="20"/>
      <w:szCs w:val="20"/>
      <w:lang w:eastAsia="ru-RU"/>
    </w:rPr>
  </w:style>
  <w:style w:type="character" w:customStyle="1" w:styleId="ConsPlusNormal1">
    <w:name w:val="ConsPlusNormal1"/>
    <w:link w:val="ConsPlusNormal"/>
    <w:locked/>
    <w:rsid w:val="00380DD8"/>
    <w:rPr>
      <w:rFonts w:ascii="Arial" w:eastAsia="Times New Roman" w:hAnsi="Arial" w:cs="Arial"/>
      <w:sz w:val="20"/>
      <w:szCs w:val="20"/>
      <w:lang w:eastAsia="zh-CN"/>
    </w:rPr>
  </w:style>
  <w:style w:type="paragraph" w:styleId="af1">
    <w:name w:val="header"/>
    <w:basedOn w:val="a"/>
    <w:link w:val="af2"/>
    <w:uiPriority w:val="99"/>
    <w:unhideWhenUsed/>
    <w:rsid w:val="00380DD8"/>
    <w:pPr>
      <w:tabs>
        <w:tab w:val="center" w:pos="4677"/>
        <w:tab w:val="right" w:pos="9355"/>
      </w:tabs>
      <w:suppressAutoHyphens w:val="0"/>
      <w:ind w:firstLine="567"/>
      <w:jc w:val="both"/>
    </w:pPr>
    <w:rPr>
      <w:rFonts w:ascii="Arial" w:hAnsi="Arial"/>
      <w:kern w:val="0"/>
      <w:lang w:eastAsia="ru-RU"/>
    </w:rPr>
  </w:style>
  <w:style w:type="character" w:customStyle="1" w:styleId="af2">
    <w:name w:val="Верхний колонтитул Знак"/>
    <w:basedOn w:val="a0"/>
    <w:link w:val="af1"/>
    <w:uiPriority w:val="99"/>
    <w:rsid w:val="00380DD8"/>
    <w:rPr>
      <w:rFonts w:ascii="Arial" w:eastAsia="Times New Roman" w:hAnsi="Arial" w:cs="Times New Roman"/>
      <w:sz w:val="24"/>
      <w:szCs w:val="24"/>
      <w:lang w:eastAsia="ru-RU"/>
    </w:rPr>
  </w:style>
  <w:style w:type="paragraph" w:styleId="af3">
    <w:name w:val="footer"/>
    <w:basedOn w:val="a"/>
    <w:link w:val="af4"/>
    <w:uiPriority w:val="99"/>
    <w:unhideWhenUsed/>
    <w:rsid w:val="00380DD8"/>
    <w:pPr>
      <w:tabs>
        <w:tab w:val="center" w:pos="4677"/>
        <w:tab w:val="right" w:pos="9355"/>
      </w:tabs>
      <w:suppressAutoHyphens w:val="0"/>
      <w:ind w:firstLine="567"/>
      <w:jc w:val="both"/>
    </w:pPr>
    <w:rPr>
      <w:rFonts w:ascii="Arial" w:hAnsi="Arial"/>
      <w:kern w:val="0"/>
      <w:lang w:eastAsia="ru-RU"/>
    </w:rPr>
  </w:style>
  <w:style w:type="character" w:customStyle="1" w:styleId="af4">
    <w:name w:val="Нижний колонтитул Знак"/>
    <w:basedOn w:val="a0"/>
    <w:link w:val="af3"/>
    <w:uiPriority w:val="99"/>
    <w:rsid w:val="00380DD8"/>
    <w:rPr>
      <w:rFonts w:ascii="Arial" w:eastAsia="Times New Roman" w:hAnsi="Arial" w:cs="Times New Roman"/>
      <w:sz w:val="24"/>
      <w:szCs w:val="24"/>
      <w:lang w:eastAsia="ru-RU"/>
    </w:rPr>
  </w:style>
  <w:style w:type="paragraph" w:styleId="af5">
    <w:name w:val="footnote text"/>
    <w:basedOn w:val="a"/>
    <w:link w:val="af6"/>
    <w:uiPriority w:val="99"/>
    <w:semiHidden/>
    <w:unhideWhenUsed/>
    <w:rsid w:val="00380DD8"/>
    <w:pPr>
      <w:suppressAutoHyphens w:val="0"/>
      <w:ind w:firstLine="567"/>
      <w:jc w:val="both"/>
    </w:pPr>
    <w:rPr>
      <w:rFonts w:ascii="Arial" w:hAnsi="Arial"/>
      <w:kern w:val="0"/>
      <w:sz w:val="20"/>
      <w:szCs w:val="20"/>
      <w:lang w:eastAsia="ru-RU"/>
    </w:rPr>
  </w:style>
  <w:style w:type="character" w:customStyle="1" w:styleId="af6">
    <w:name w:val="Текст сноски Знак"/>
    <w:basedOn w:val="a0"/>
    <w:link w:val="af5"/>
    <w:uiPriority w:val="99"/>
    <w:semiHidden/>
    <w:rsid w:val="00380DD8"/>
    <w:rPr>
      <w:rFonts w:ascii="Arial" w:eastAsia="Times New Roman" w:hAnsi="Arial" w:cs="Times New Roman"/>
      <w:sz w:val="20"/>
      <w:szCs w:val="20"/>
      <w:lang w:eastAsia="ru-RU"/>
    </w:rPr>
  </w:style>
  <w:style w:type="character" w:styleId="af7">
    <w:name w:val="footnote reference"/>
    <w:basedOn w:val="a0"/>
    <w:uiPriority w:val="99"/>
    <w:semiHidden/>
    <w:unhideWhenUsed/>
    <w:rsid w:val="00380DD8"/>
    <w:rPr>
      <w:vertAlign w:val="superscript"/>
    </w:rPr>
  </w:style>
  <w:style w:type="character" w:customStyle="1" w:styleId="af">
    <w:name w:val="Абзац списка Знак"/>
    <w:link w:val="ae"/>
    <w:uiPriority w:val="34"/>
    <w:locked/>
    <w:rsid w:val="00380DD8"/>
    <w:rPr>
      <w:rFonts w:ascii="Calibri" w:eastAsia="Times New Roman" w:hAnsi="Calibri" w:cs="Times New Roman"/>
      <w:lang w:eastAsia="ru-RU"/>
    </w:rPr>
  </w:style>
  <w:style w:type="paragraph" w:customStyle="1" w:styleId="p4">
    <w:name w:val="p4"/>
    <w:basedOn w:val="a"/>
    <w:rsid w:val="006B6D47"/>
    <w:pPr>
      <w:autoSpaceDN w:val="0"/>
      <w:spacing w:before="280" w:after="280"/>
      <w:textAlignment w:val="baseline"/>
    </w:pPr>
    <w:rPr>
      <w:kern w:val="3"/>
      <w:lang w:eastAsia="zh-CN"/>
    </w:rPr>
  </w:style>
  <w:style w:type="character" w:customStyle="1" w:styleId="s3">
    <w:name w:val="s3"/>
    <w:basedOn w:val="a0"/>
    <w:rsid w:val="006B6D47"/>
  </w:style>
  <w:style w:type="paragraph" w:customStyle="1" w:styleId="Title">
    <w:name w:val="Title!Название НПА"/>
    <w:basedOn w:val="a"/>
    <w:rsid w:val="0078257E"/>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5">
    <w:name w:val="p5"/>
    <w:basedOn w:val="a"/>
    <w:rsid w:val="0078257E"/>
    <w:pPr>
      <w:suppressAutoHyphens w:val="0"/>
      <w:spacing w:before="100" w:beforeAutospacing="1" w:after="100" w:afterAutospacing="1"/>
    </w:pPr>
    <w:rPr>
      <w:kern w:val="0"/>
      <w:lang w:eastAsia="ru-RU"/>
    </w:rPr>
  </w:style>
</w:styles>
</file>

<file path=word/webSettings.xml><?xml version="1.0" encoding="utf-8"?>
<w:webSettings xmlns:r="http://schemas.openxmlformats.org/officeDocument/2006/relationships" xmlns:w="http://schemas.openxmlformats.org/wordprocessingml/2006/main">
  <w:divs>
    <w:div w:id="407073681">
      <w:bodyDiv w:val="1"/>
      <w:marLeft w:val="0"/>
      <w:marRight w:val="0"/>
      <w:marTop w:val="0"/>
      <w:marBottom w:val="0"/>
      <w:divBdr>
        <w:top w:val="none" w:sz="0" w:space="0" w:color="auto"/>
        <w:left w:val="none" w:sz="0" w:space="0" w:color="auto"/>
        <w:bottom w:val="none" w:sz="0" w:space="0" w:color="auto"/>
        <w:right w:val="none" w:sz="0" w:space="0" w:color="auto"/>
      </w:divBdr>
    </w:div>
    <w:div w:id="9181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RLAW404&amp;n=98796&amp;dst=100198"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LAW&amp;n=495001&amp;dst=100733"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76" Type="http://schemas.openxmlformats.org/officeDocument/2006/relationships/hyperlink" Target="https://login.consultant.ru/link/?req=doc&amp;base=LAW&amp;n=480520" TargetMode="External"/><Relationship Id="rId84" Type="http://schemas.openxmlformats.org/officeDocument/2006/relationships/hyperlink" Target="https://www.consultant.ru/document/cons_doc_LAW_466790/cf2863695f409dd40e50baa388ab6ae07175b29e/" TargetMode="External"/><Relationship Id="rId7" Type="http://schemas.openxmlformats.org/officeDocument/2006/relationships/image" Target="media/image1.jpeg"/><Relationship Id="rId71" Type="http://schemas.openxmlformats.org/officeDocument/2006/relationships/hyperlink" Target="https://login.consultant.ru/link/?req=doc&amp;base=LAW&amp;n=495001&amp;dst=10117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329" TargetMode="External"/><Relationship Id="rId53" Type="http://schemas.openxmlformats.org/officeDocument/2006/relationships/hyperlink" Target="https://login.consultant.ru/link/?req=doc&amp;base=LAW&amp;n=495001&amp;dst=101482" TargetMode="External"/><Relationship Id="rId58" Type="http://schemas.openxmlformats.org/officeDocument/2006/relationships/hyperlink" Target="https://login.consultant.ru/link/?req=doc&amp;base=LAW&amp;n=495001&amp;dst=101412" TargetMode="External"/><Relationship Id="rId66" Type="http://schemas.openxmlformats.org/officeDocument/2006/relationships/hyperlink" Target="https://login.consultant.ru/link/?req=doc&amp;base=LAW&amp;n=495001&amp;dst=101412" TargetMode="External"/><Relationship Id="rId74" Type="http://schemas.openxmlformats.org/officeDocument/2006/relationships/hyperlink" Target="https://login.consultant.ru/link/?req=doc&amp;base=LAW&amp;n=495001&amp;dst=101415" TargetMode="External"/><Relationship Id="rId79" Type="http://schemas.openxmlformats.org/officeDocument/2006/relationships/hyperlink" Target="https://login.consultant.ru/link/?req=doc&amp;base=LAW&amp;n=480520&amp;dst=6687"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0520&amp;dst=101624" TargetMode="External"/><Relationship Id="rId19"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95001&amp;dst=100422" TargetMode="External"/><Relationship Id="rId56" Type="http://schemas.openxmlformats.org/officeDocument/2006/relationships/hyperlink" Target="https://login.consultant.ru/link/?req=doc&amp;base=LAW&amp;n=495001&amp;dst=101410"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184"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yperlink" Target="https://login.consultant.ru/link/?req=doc&amp;base=LAW&amp;n=495001&amp;dst=100987" TargetMode="External"/><Relationship Id="rId72" Type="http://schemas.openxmlformats.org/officeDocument/2006/relationships/hyperlink" Target="https://login.consultant.ru/link/?req=doc&amp;base=LAW&amp;n=495001&amp;dst=101187" TargetMode="External"/><Relationship Id="rId80" Type="http://schemas.openxmlformats.org/officeDocument/2006/relationships/hyperlink" Target="https://login.consultant.ru/link/?req=doc&amp;base=LAW&amp;n=480520&amp;dst=5264"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RLAW404&amp;n=98796&amp;dst=100044" TargetMode="External"/><Relationship Id="rId59" Type="http://schemas.openxmlformats.org/officeDocument/2006/relationships/hyperlink" Target="https://login.consultant.ru/link/?req=doc&amp;base=LAW&amp;n=495001&amp;dst=100747" TargetMode="External"/><Relationship Id="rId67" Type="http://schemas.openxmlformats.org/officeDocument/2006/relationships/hyperlink" Target="https://login.consultant.ru/link/?req=doc&amp;base=LAW&amp;n=495001&amp;dst=100866"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yperlink" Target="https://login.consultant.ru/link/?req=doc&amp;base=LAW&amp;n=495001&amp;dst=10141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038" TargetMode="External"/><Relationship Id="rId83" Type="http://schemas.openxmlformats.org/officeDocument/2006/relationships/hyperlink" Target="https://login.consultant.ru/link/?req=doc&amp;base=LAW&amp;n=495001&amp;dst=1002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1131" TargetMode="External"/><Relationship Id="rId57"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52" Type="http://schemas.openxmlformats.org/officeDocument/2006/relationships/hyperlink" Target="https://login.consultant.ru/link/?req=doc&amp;base=LAW&amp;n=495001&amp;dst=101185"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9" TargetMode="External"/><Relationship Id="rId78" Type="http://schemas.openxmlformats.org/officeDocument/2006/relationships/hyperlink" Target="https://login.consultant.ru/link/?req=doc&amp;base=LAW&amp;n=487135" TargetMode="External"/><Relationship Id="rId81" Type="http://schemas.openxmlformats.org/officeDocument/2006/relationships/hyperlink" Target="https://login.consultant.ru/link/?req=doc&amp;base=LAW&amp;n=480520&amp;dst=5267"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21448</Words>
  <Characters>122254</Characters>
  <Application>Microsoft Office Word</Application>
  <DocSecurity>0</DocSecurity>
  <Lines>1018</Lines>
  <Paragraphs>286</Paragraphs>
  <ScaleCrop>false</ScaleCrop>
  <Company/>
  <LinksUpToDate>false</LinksUpToDate>
  <CharactersWithSpaces>143416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6</cp:revision>
  <dcterms:created xsi:type="dcterms:W3CDTF">2025-04-22T10:21:00Z</dcterms:created>
  <dcterms:modified xsi:type="dcterms:W3CDTF">2025-05-05T10:10:00Z</dcterms:modified>
</cp:coreProperties>
</file>